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4D24D5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4D24D5" w:rsidRDefault="00255CB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4D24D5" w:rsidRDefault="00255CB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4D24D5" w:rsidRDefault="004D24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D24D5" w:rsidRDefault="00255CB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:rsidR="004D24D5" w:rsidRDefault="00255CB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ОП.08 Технология машиностроения  </w:t>
      </w:r>
    </w:p>
    <w:p w:rsidR="004D24D5" w:rsidRDefault="00255C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15.02.16 «Технология машиностроения»</w:t>
      </w: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D24D5" w:rsidRDefault="00BB109E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2026</w:t>
      </w:r>
      <w:bookmarkStart w:id="0" w:name="_GoBack"/>
      <w:bookmarkEnd w:id="0"/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lastRenderedPageBreak/>
        <w:t>Содержание программы</w:t>
      </w:r>
    </w:p>
    <w:p w:rsidR="004D24D5" w:rsidRDefault="00255CB7">
      <w:pPr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Общая характеристика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709"/>
      </w:pPr>
      <w:r>
        <w:rPr>
          <w:rFonts w:ascii="Times New Roman" w:eastAsia="Times New Roman" w:hAnsi="Times New Roman" w:cs="Times New Roman"/>
          <w:color w:val="000000"/>
          <w:sz w:val="24"/>
        </w:rPr>
        <w:t>1.1 Цели и место дисциплины в структуре образовательной программы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709"/>
      </w:pPr>
      <w:r>
        <w:rPr>
          <w:rFonts w:ascii="Times New Roman" w:eastAsia="Times New Roman" w:hAnsi="Times New Roman" w:cs="Times New Roman"/>
          <w:color w:val="000000"/>
          <w:sz w:val="24"/>
        </w:rPr>
        <w:t>1.2. Планируемы результаты освоения дисциплины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 2. Структура и содержание ДИСЦИПЛИНЫ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2.1. Трудоемкость освоения дисциплины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</w:t>
      </w:r>
      <w:r>
        <w:rPr>
          <w:rFonts w:ascii="Times New Roman" w:eastAsia="Times New Roman" w:hAnsi="Times New Roman" w:cs="Times New Roman"/>
          <w:color w:val="000000"/>
          <w:sz w:val="24"/>
        </w:rPr>
        <w:t>       2.2. Содержание дисциплины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2.3. Курсовой проект (работа)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 3. Условия реализации ДИСЦИПЛИНЫ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3.1. Материально-техническое обеспечение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3.2. Учебно-методическое обеспечение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 4. Контроль и оценка результатов освоения ДИСЦИПЛИНЫ</w:t>
      </w:r>
    </w:p>
    <w:p w:rsidR="004D24D5" w:rsidRDefault="004D24D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D24D5" w:rsidRDefault="00255CB7">
      <w:pPr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4D24D5" w:rsidRDefault="00255CB7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 08 Технология машиностроения </w:t>
      </w:r>
    </w:p>
    <w:p w:rsidR="004D24D5" w:rsidRDefault="004D24D5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63" w:lineRule="atLeast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1.1. Цель и место дисциплины в структуре  образовательной программы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Цель дисциплины «ОП.08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Технология машиностроения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обучающихся готовности к проектированию технологических процессов и реализации их в производстве, а также изучению основных понятий и определений в области машиностроительного производства, теории точности обрабо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тки поверхностей деталей машин и теории базирования заготовок и деталей машин.</w:t>
      </w:r>
      <w:proofErr w:type="gramEnd"/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Дисциплина «ОП.08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машиностроения»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включена в обязательную часть общепрофессионального цикла образовательной программы.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3" w:lineRule="atLeast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1.2. Планируемые результаты освоения дисциплины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0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должен:</w:t>
      </w:r>
    </w:p>
    <w:p w:rsidR="004D24D5" w:rsidRDefault="004D24D5">
      <w:pPr>
        <w:spacing w:after="0" w:line="276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b"/>
        <w:tblW w:w="0" w:type="auto"/>
        <w:tblInd w:w="-209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260"/>
        <w:gridCol w:w="2976"/>
        <w:gridCol w:w="2761"/>
      </w:tblGrid>
      <w:tr w:rsidR="004D24D5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b/>
                <w:color w:val="000000"/>
                <w:sz w:val="24"/>
              </w:rPr>
              <w:t xml:space="preserve">Код </w:t>
            </w:r>
            <w:proofErr w:type="gramStart"/>
            <w:r>
              <w:rPr>
                <w:b/>
                <w:color w:val="000000"/>
                <w:sz w:val="24"/>
              </w:rPr>
              <w:t>ОК</w:t>
            </w:r>
            <w:proofErr w:type="gramEnd"/>
            <w:r>
              <w:rPr>
                <w:b/>
                <w:color w:val="000000"/>
                <w:sz w:val="24"/>
              </w:rPr>
              <w:t>, ПК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Уметь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Знать</w:t>
            </w: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</w:p>
        </w:tc>
      </w:tr>
      <w:tr w:rsidR="004D24D5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01 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Должен уметь: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определять этапы решения задачи; выявлять и эффективно искать ин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формацию, необходимую для решения задачи и/или проблемы;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составить план действия; 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определить необходимые ресурсы;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реализовать составленный план; 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Должен знать: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основные источники информации и ресурсы для решения задач и 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роблем в профессиональном и/или социальном контексте.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смежных областях; 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структуру плана для решения задач;</w:t>
            </w:r>
          </w:p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оценки результатов решения задач професси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4D24D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24D5"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источники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планировать процесс поиска; </w:t>
            </w:r>
            <w:r>
              <w:rPr>
                <w:rFonts w:ascii="Times New Roman" w:hAnsi="Times New Roman"/>
                <w:iCs/>
              </w:rPr>
              <w:lastRenderedPageBreak/>
              <w:t>структурировать получаемую информацию;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</w:rPr>
              <w:t xml:space="preserve"> в перечне информации;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4D24D5" w:rsidRDefault="00255C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 xml:space="preserve">номенклатура информационных источников, применяемых в профессиональной деятельности;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приемы структурирования </w:t>
            </w:r>
            <w:r>
              <w:rPr>
                <w:rFonts w:ascii="Times New Roman" w:hAnsi="Times New Roman"/>
                <w:iCs/>
              </w:rPr>
              <w:lastRenderedPageBreak/>
              <w:t>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>совреме</w:t>
            </w:r>
            <w:r>
              <w:rPr>
                <w:rFonts w:ascii="Times New Roman" w:hAnsi="Times New Roman"/>
                <w:bCs/>
                <w:iCs/>
              </w:rPr>
              <w:t xml:space="preserve">нные средства и устройства информатизации;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bCs/>
                <w:iCs/>
              </w:rPr>
              <w:t>деятельности</w:t>
            </w:r>
            <w:proofErr w:type="gramEnd"/>
            <w:r>
              <w:rPr>
                <w:rFonts w:ascii="Times New Roman" w:hAnsi="Times New Roman"/>
                <w:bCs/>
                <w:iCs/>
              </w:rPr>
              <w:t xml:space="preserve"> в том числе с использованием цифровых средств.</w:t>
            </w:r>
          </w:p>
          <w:p w:rsidR="004D24D5" w:rsidRDefault="004D24D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4D24D5">
            <w:pPr>
              <w:rPr>
                <w:rFonts w:ascii="Times New Roman" w:hAnsi="Times New Roman"/>
              </w:rPr>
            </w:pPr>
          </w:p>
        </w:tc>
      </w:tr>
      <w:tr w:rsidR="004D24D5"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выявлять достоинства и</w:t>
            </w:r>
            <w:r>
              <w:rPr>
                <w:rFonts w:ascii="Times New Roman" w:hAnsi="Times New Roman"/>
                <w:bCs/>
              </w:rPr>
              <w:t xml:space="preserve">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</w:rPr>
              <w:t>определять инвестиционную привлекательность коммерческих ид</w:t>
            </w:r>
            <w:r>
              <w:rPr>
                <w:rFonts w:ascii="Times New Roman" w:hAnsi="Times New Roman"/>
                <w:iCs/>
              </w:rPr>
              <w:t xml:space="preserve">ей в рамках профессиональной деятельности; презентовать бизнес-идею;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определять источники финансирования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предпринимательской деятельности;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финансовой грамотности;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правила разработки бизнес-планов;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порядок выстраивания презентации;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Cs/>
              </w:rPr>
              <w:t>кредитные банковские продукты</w:t>
            </w: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4D24D5">
            <w:pPr>
              <w:rPr>
                <w:rFonts w:ascii="Times New Roman" w:hAnsi="Times New Roman"/>
              </w:rPr>
            </w:pPr>
          </w:p>
        </w:tc>
      </w:tr>
      <w:tr w:rsidR="004D24D5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1.1.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читать чертежи и требования к деталям служебного назначения, анализировать технологичность изделий,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виды конструкторской и технологической</w:t>
            </w:r>
            <w:r>
              <w:rPr>
                <w:rFonts w:ascii="Times New Roman" w:eastAsia="Times New Roman" w:hAnsi="Times New Roman" w:cs="Times New Roman"/>
              </w:rPr>
              <w:t xml:space="preserve"> документации, требования к её оформлению, служебное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назначение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4D24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D24D5"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ПК 1.3.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rFonts w:ascii="Times New Roman" w:eastAsia="Times New Roman" w:hAnsi="Times New Roman" w:cs="Times New Roman"/>
              </w:rPr>
              <w:t>основы автоматизации технологических процессов и производств;</w:t>
            </w: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4D24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D24D5"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3.1.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анализировать технические условия на </w:t>
            </w:r>
            <w:r>
              <w:rPr>
                <w:rFonts w:ascii="Times New Roman" w:eastAsia="Times New Roman" w:hAnsi="Times New Roman" w:cs="Times New Roman"/>
              </w:rPr>
              <w:t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по сборке изделий при разработке технологич</w:t>
            </w:r>
            <w:r>
              <w:rPr>
                <w:rFonts w:ascii="Times New Roman" w:eastAsia="Times New Roman" w:hAnsi="Times New Roman" w:cs="Times New Roman"/>
              </w:rPr>
              <w:t>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оборудования механосборочного произво</w:t>
            </w:r>
            <w:r>
              <w:rPr>
                <w:rFonts w:ascii="Times New Roman" w:eastAsia="Times New Roman" w:hAnsi="Times New Roman" w:cs="Times New Roman"/>
              </w:rPr>
              <w:t>дства, учитывать особенности монтажа машин и агрегатов, определять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служебное назначение сборочных единиц и те</w:t>
            </w:r>
            <w:r>
              <w:rPr>
                <w:rFonts w:ascii="Times New Roman" w:eastAsia="Times New Roman" w:hAnsi="Times New Roman" w:cs="Times New Roman"/>
              </w:rPr>
              <w:t>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4D24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D24D5"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3.3.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процесс по сборке изделий, применять системы автоматизированного проектирования при разработке технол</w:t>
            </w:r>
            <w:r>
              <w:rPr>
                <w:rFonts w:ascii="Times New Roman" w:eastAsia="Times New Roman" w:hAnsi="Times New Roman" w:cs="Times New Roman"/>
              </w:rPr>
              <w:t xml:space="preserve">огической документации по сборке изделий, проводить расчеты сборочных процессов,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</w:t>
            </w:r>
            <w:r>
              <w:rPr>
                <w:rFonts w:ascii="Times New Roman" w:eastAsia="Times New Roman" w:hAnsi="Times New Roman" w:cs="Times New Roman"/>
              </w:rPr>
              <w:t>зводственных рабочих механосборочных цехов</w:t>
            </w:r>
            <w:proofErr w:type="gramEnd"/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правила применения систем автоматизированного проектирования при разработк</w:t>
            </w:r>
            <w:r>
              <w:rPr>
                <w:rFonts w:ascii="Times New Roman" w:eastAsia="Times New Roman" w:hAnsi="Times New Roman" w:cs="Times New Roman"/>
              </w:rPr>
              <w:t xml:space="preserve">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с применением систем автоматизированного проектирования, структуру техни</w:t>
            </w:r>
            <w:r>
              <w:rPr>
                <w:rFonts w:ascii="Times New Roman" w:eastAsia="Times New Roman" w:hAnsi="Times New Roman" w:cs="Times New Roman"/>
              </w:rPr>
              <w:t>чески обоснованных норм времени сборочного производства</w:t>
            </w:r>
            <w:proofErr w:type="gramEnd"/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D5" w:rsidRDefault="004D24D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D24D5" w:rsidRDefault="004D24D5">
      <w:pPr>
        <w:spacing w:after="0" w:line="276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4D5" w:rsidRDefault="004D24D5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4D5" w:rsidRDefault="004D24D5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4D5" w:rsidRDefault="004D24D5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4D5" w:rsidRDefault="004D24D5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4D24D5" w:rsidRDefault="004D24D5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4D24D5" w:rsidRDefault="004D24D5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4D24D5" w:rsidRDefault="004D24D5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4D24D5" w:rsidRDefault="00255CB7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 ДИСЦИПЛИНЫ</w:t>
      </w:r>
    </w:p>
    <w:p w:rsidR="004D24D5" w:rsidRDefault="00255CB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</w:rPr>
        <w:t xml:space="preserve">2.1. Трудоемкость освоения дисциплины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4D24D5">
        <w:trPr>
          <w:trHeight w:val="490"/>
        </w:trPr>
        <w:tc>
          <w:tcPr>
            <w:tcW w:w="3685" w:type="pct"/>
            <w:vAlign w:val="center"/>
          </w:tcPr>
          <w:p w:rsidR="004D24D5" w:rsidRDefault="00255CB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1315" w:type="pct"/>
            <w:vAlign w:val="center"/>
          </w:tcPr>
          <w:p w:rsidR="004D24D5" w:rsidRDefault="00255CB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4D24D5">
        <w:trPr>
          <w:trHeight w:val="490"/>
        </w:trPr>
        <w:tc>
          <w:tcPr>
            <w:tcW w:w="368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96</w:t>
            </w:r>
          </w:p>
        </w:tc>
      </w:tr>
      <w:tr w:rsidR="004D24D5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70</w:t>
            </w:r>
          </w:p>
        </w:tc>
      </w:tr>
      <w:tr w:rsidR="004D24D5">
        <w:trPr>
          <w:trHeight w:val="336"/>
        </w:trPr>
        <w:tc>
          <w:tcPr>
            <w:tcW w:w="5000" w:type="pct"/>
            <w:gridSpan w:val="2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4D24D5">
        <w:trPr>
          <w:trHeight w:val="490"/>
        </w:trPr>
        <w:tc>
          <w:tcPr>
            <w:tcW w:w="368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14</w:t>
            </w:r>
          </w:p>
        </w:tc>
      </w:tr>
      <w:tr w:rsidR="004D24D5">
        <w:trPr>
          <w:trHeight w:val="490"/>
        </w:trPr>
        <w:tc>
          <w:tcPr>
            <w:tcW w:w="368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70</w:t>
            </w:r>
          </w:p>
        </w:tc>
      </w:tr>
      <w:tr w:rsidR="004D24D5">
        <w:trPr>
          <w:trHeight w:val="267"/>
        </w:trPr>
        <w:tc>
          <w:tcPr>
            <w:tcW w:w="368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  <w:tr w:rsidR="004D24D5">
        <w:trPr>
          <w:trHeight w:val="331"/>
        </w:trPr>
        <w:tc>
          <w:tcPr>
            <w:tcW w:w="368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315" w:type="pct"/>
            <w:vAlign w:val="center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</w:tbl>
    <w:p w:rsidR="004D24D5" w:rsidRDefault="004D24D5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4D24D5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4D24D5" w:rsidRDefault="00255CB7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Содержание  дисциплины </w:t>
      </w:r>
    </w:p>
    <w:tbl>
      <w:tblPr>
        <w:tblW w:w="61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0728"/>
        <w:gridCol w:w="1560"/>
        <w:gridCol w:w="1559"/>
        <w:gridCol w:w="329"/>
        <w:gridCol w:w="2763"/>
      </w:tblGrid>
      <w:tr w:rsidR="004D24D5">
        <w:trPr>
          <w:gridAfter w:val="2"/>
          <w:wAfter w:w="3092" w:type="dxa"/>
          <w:trHeight w:val="20"/>
        </w:trPr>
        <w:tc>
          <w:tcPr>
            <w:tcW w:w="1568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60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акад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</w:t>
            </w:r>
          </w:p>
        </w:tc>
        <w:tc>
          <w:tcPr>
            <w:tcW w:w="1559" w:type="dxa"/>
            <w:shd w:val="clear" w:color="FFFFFF" w:fill="FFFFFF"/>
          </w:tcPr>
          <w:p w:rsidR="004D24D5" w:rsidRDefault="00255CB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1560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1559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4</w:t>
            </w:r>
          </w:p>
        </w:tc>
      </w:tr>
      <w:tr w:rsidR="004D24D5">
        <w:trPr>
          <w:gridAfter w:val="2"/>
          <w:wAfter w:w="3092" w:type="dxa"/>
          <w:trHeight w:val="219"/>
        </w:trPr>
        <w:tc>
          <w:tcPr>
            <w:tcW w:w="12296" w:type="dxa"/>
            <w:gridSpan w:val="2"/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1. Основы технологии машиностроения</w:t>
            </w:r>
          </w:p>
        </w:tc>
        <w:tc>
          <w:tcPr>
            <w:tcW w:w="1560" w:type="dxa"/>
            <w:shd w:val="clear" w:color="FFFFFF" w:fill="EAF1DD"/>
          </w:tcPr>
          <w:p w:rsidR="004D24D5" w:rsidRDefault="004D24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shd w:val="clear" w:color="FFFFFF" w:fill="EAF1DD"/>
          </w:tcPr>
          <w:p w:rsidR="004D24D5" w:rsidRDefault="004D24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245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1.1. Технологические процессы машиностроительного производства</w:t>
            </w: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Производство  машиностроительного завода, получение заготовок, обработка заготовок, сборка. Типы машиностроительного производства, характеристики по технологическим, производственным и экономическим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признакам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труктура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технологического процесса обработк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детали. Технологическая операция и ее элементы: технологический переход, вспомогательный переход, рабочий ход, позиция, установка.</w:t>
            </w:r>
          </w:p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Производственные и операционные партии, цикл технологической операции, такт, ритм выпуска изделия.</w:t>
            </w:r>
          </w:p>
          <w:p w:rsidR="004D24D5" w:rsidRDefault="004D2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ПК 1.1.</w:t>
            </w: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2.Факторы, определяющие точность обработки. Факторы, влияющие на точность обработки.  Понятие об экономической и достижимой точности. Методы оценки погрешности обработки.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Качество поверхности, факторы, влияющие на качество. Параметры оценки шероховатости поверхности по ГОСТ. Методы и средства оценки шероховатости поверхности. Влияние качества поверхности на эксплуатационные характеристики деталей машин.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3-4.Практическое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анализ технологичности конструкции детали.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5-6.Практическое занятие: решение задач по теме.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942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1.2. Способы получения заготовок</w:t>
            </w: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7. Основные схемы базирования. Рекомендации по выбору баз. Погрешность базирования и закрепления заготовки при обработке. Условное обозначение опор и зажимов на  операционных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эскизах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аготовки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из металлов: литые заготовки, кованные и штампованные заготовки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заготовки из проката. Заготовки из неметаллических материалов. Коэффициент использования заготовок. Влияние способа получения заготовок на технико-экономические показатели техпроцесса обработки. Предварительная обработка заготовок.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ОК 03,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ПК 1.3., ПК 3.1</w:t>
            </w: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8. Припуски на обработку. Факторы, влияющие на размер припуска. Методика определения величины припуска: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расчетно-аналитический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статистический, по таблицам.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Технологичность конструкции. Критерий технологичности конструкции детали,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изделия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ачественный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количественный методы оценки технологичности конструкции детали: коэффициент точности обработки, коэффициент шероховатости обработки, коэффициент унификации эл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ементов детали.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627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9-10.Практическое занятие: анализ технологического процесса обработки детали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39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11-12.Практическое занятие: расчет размеров заготовки, определение припусков на заданную деталь статистическим методом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568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13-14.Практическое занятие: отработать на технологичность заданную деталь качественным и количественным методом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75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15-16.Практическое занятие: решение задач по теме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144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1.3. Разработка технологических процессов</w:t>
            </w: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17.Классификация технологических процессов по ГОСТ 3.1109-82. Исходная информация для проектирования технологического процесса обработки детали, понятие о технологической дисциплине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Последовательность проектирования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тех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роцесса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вспомогательные и контроль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ные операции.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проектирования технологических процессов обработки на станках с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ЧПУ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ценка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технико-экономической эффективности технологического процесса обработки. Расчеты расхода сырья, материалов, инструмента и энергии.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Методы внедрения, произ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водственной отладки технологических процессов,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соблюдением технологической дисциплины.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ПК 1.1., ПК 3.1.</w:t>
            </w:r>
          </w:p>
        </w:tc>
      </w:tr>
      <w:tr w:rsidR="004D24D5">
        <w:trPr>
          <w:gridAfter w:val="2"/>
          <w:wAfter w:w="3092" w:type="dxa"/>
          <w:trHeight w:val="1066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18.Виды технологической документации. Правила оформления маршрутной карты техпроцесса. Правила оформления операционного эскиза. Правила оформления операционной карты механической обработки. Правила оформления карты контроля.        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Системы автоматизирова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нного проектирования технологических процессов (АСПР ТП)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69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19-22.Практическое занятие: разработка маршрута технологического процесса 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23-24.Практическое занятие: решение задач по теме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25-28.Практическое занятие: разработка технологического процесса по заданной детали.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29-32.Практическое занятие: разработка технологического процесса с применением системы автоматизированного проектирования технологических процессов.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301"/>
        </w:trPr>
        <w:tc>
          <w:tcPr>
            <w:tcW w:w="12296" w:type="dxa"/>
            <w:gridSpan w:val="2"/>
            <w:tcBorders>
              <w:bottom w:val="single" w:sz="4" w:space="0" w:color="000000"/>
            </w:tcBorders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Раздел 2. Основы технического нормирования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861"/>
        </w:trPr>
        <w:tc>
          <w:tcPr>
            <w:tcW w:w="1568" w:type="dxa"/>
            <w:vMerge w:val="restart"/>
            <w:tcBorders>
              <w:bottom w:val="single" w:sz="4" w:space="0" w:color="000000"/>
            </w:tcBorders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2.1. Затраты рабочего времени</w:t>
            </w: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33.Классификация трудовых процессов.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Структура затрат рабочего времени, норма времени и ее структура, рабочее время и его составляющие.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Формула для расчета штучного времени. Виды норм труда.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методов нормирования трудовых процессов. Аналитический метод  и его разновидности.  Опытно-статистический метод.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Особенности нормирования трудовых процессов: вспомогательных рабочих, ИТР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служащих.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технико-нормативной работы на машиностроительном предприятии.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</w:t>
            </w: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542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2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34-35.Практическое занятие: решение ситуационных задач по теме.</w:t>
            </w:r>
          </w:p>
        </w:tc>
        <w:tc>
          <w:tcPr>
            <w:tcW w:w="1560" w:type="dxa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440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2.2. Нормирование трудовых процессов</w:t>
            </w:r>
          </w:p>
        </w:tc>
        <w:tc>
          <w:tcPr>
            <w:tcW w:w="1072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36.Основное (машинное) время и порядок его определения. Нормативы для технического нормирования.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 формул для определения основного времени и факторы, влияющие на его производительность.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Методы определения нор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мативов основного времени на станочную операцию.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</w:t>
            </w:r>
          </w:p>
        </w:tc>
      </w:tr>
      <w:tr w:rsidR="004D24D5">
        <w:trPr>
          <w:trHeight w:val="526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vMerge/>
            <w:shd w:val="clear" w:color="FFFFFF" w:fill="FFFFFF"/>
          </w:tcPr>
          <w:p w:rsidR="004D24D5" w:rsidRDefault="004D24D5"/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37-38.Практическое занятие: выявить недостатки ФРВ и хронометража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39-40.Практическое занятие: анализ достоинства и недостатки 2-х методов нормирования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165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41-42.Практическое занятие: решение задач по теме.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"/>
        </w:trPr>
        <w:tc>
          <w:tcPr>
            <w:tcW w:w="12296" w:type="dxa"/>
            <w:gridSpan w:val="2"/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3. Обработка основных поверхностей типовых деталей</w:t>
            </w:r>
          </w:p>
        </w:tc>
        <w:tc>
          <w:tcPr>
            <w:tcW w:w="1560" w:type="dxa"/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020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3.1. Обработка наружных поверхностей</w:t>
            </w:r>
          </w:p>
        </w:tc>
        <w:tc>
          <w:tcPr>
            <w:tcW w:w="1072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43.Обработки наружных поверхностей тел вращения (валов). Этапы обработки. Обработка на токарно-винторезных,  токарно-револьверных станках, многошпиндельных токарных полуавтоматах.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Отделочные виды обработки: тонкое точение, притирка,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суперфиниширование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Обр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аботка давлением. Схемы технологических наладок.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нарезания наружной и внутренней резьбы.  «Вихревой» способ нарезания резьбы. Накатывание резьбы.  Шлифование резьбы.  Способы нарезания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точных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резьб.  Схемы технологических наладок.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Шлицевые соединен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ия. Способы обработки наружных и внутренних шлицевых поверхностей.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t>2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ПК 1.1., ПК 3.3.</w:t>
            </w:r>
          </w:p>
        </w:tc>
      </w:tr>
      <w:tr w:rsidR="004D24D5">
        <w:trPr>
          <w:trHeight w:val="794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vMerge/>
            <w:shd w:val="clear" w:color="FFFFFF" w:fill="FFFFFF"/>
          </w:tcPr>
          <w:p w:rsidR="004D24D5" w:rsidRDefault="004D24D5"/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1285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44.Обработка плоских поверхностей на строгальных станках.   Обработка плоских поверхностей  фрезерованием.  Протягивание и шлифование   плоских поверхностей. Отделка плоских поверхностей. Схемы технологических наладок.                                 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работка фасонных  поверхностей фасонным режущим инструментом. Обработка фасонных  поверхностей   по копиру. Обработка фасонных  поверхностей  на станках с ЧПУ. Схемы технологических наладок.                                  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6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45-46.Практическое занятие: Разработка технологического процесса обработки детали «Вал»                                                                               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47-48.Практическое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проектирование станочной операции для обработки наружных поверхностей вращения ступенчатого вала 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6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49-50.Практическое занятие: проектирование станочных операций. Нормирование операций.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68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51-52.Практическое занятие: </w:t>
            </w:r>
            <w:r>
              <w:rPr>
                <w:rFonts w:ascii="Times New Roman" w:eastAsia="Times New Roman" w:hAnsi="Times New Roman" w:cs="Times New Roman"/>
              </w:rPr>
              <w:t>проектирование станочной операции для обработки наружных поверхностей ступенчатого вала на станке с ЧПУ. Нормирование станочных операций.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6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53-54.Контрольная работа по теме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53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3.2. Обработка деталей</w:t>
            </w:r>
          </w:p>
        </w:tc>
        <w:tc>
          <w:tcPr>
            <w:tcW w:w="1072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55.Технологичность конструкции   корпусных деталей. Методы обработки.  Обработка корпусов на агрегатных станках. Обработка корпусов на многооперационных станках с ПУ.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Схемы технологических наладок. Типовой техпроцесс обработки корпуса  редуктора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Обработка деталей давлением в холодном состоянии. Электрические методы обработки. Схемы технологических наладок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Технологические особенности обработки жаростойких сплавов. Способы обработки жаростойких сплавов.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Обработка отверстий на сверлильных и расточны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станках. Протягивание и шлифование отверстий.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Отделочные виды обработки отверстий. Обработка отверстий на сверлильных станках с ЧПУ. Схемы технологических наладок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Предварительная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обработок заготовок зубчатых колес. Методы нарезания зубьев: метод копирова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ния и метод обкатки. Отделочные виды обработки зубьев. Типовой технологический процесс обработки зубчатого колеса «Вал».  Схемы технологических наладок.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ПК 1.1., ПК 3.3.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vMerge/>
            <w:shd w:val="clear" w:color="FFFFFF" w:fill="FFFFFF"/>
          </w:tcPr>
          <w:p w:rsidR="004D24D5" w:rsidRDefault="004D24D5"/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/>
        </w:tc>
        <w:tc>
          <w:tcPr>
            <w:tcW w:w="32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56-57.Практическое занятие:  разработка технологического процесса обработки детали «Фланец»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58-59.Практическое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проектирование сверлильной операции. Нормирование операции.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60-61.Практическое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технологического процесса детали «Шестерня»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62-63.Практичесоке занятие: разработка технологического процесса детали «Муфта».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64-65.Практическое занятие: разработка схем технологических наладок деталей.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66-67.Контрольная работа по теме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050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3.3. Оборудование для механической обработки заготовок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2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68.Кодирование информации для станков с ЧПУ.  Виды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программоносителей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Кодирование приспособлений, режущего инструмента для многооперационных станков.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огические особенности обработки деталей на автоматических линиях. Обработки деталей на автоматических линиях из агрегатных станков.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Классификация гибких производственных систем (ГПС). Системы и структуры ГПС. Технологическая гибкость ГПС. Технологические возможности ГПС. Обработки деталей на роторных автоматических линиях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ПК 1.1., ПК 3.3.</w:t>
            </w:r>
          </w:p>
        </w:tc>
      </w:tr>
      <w:tr w:rsidR="004D24D5">
        <w:trPr>
          <w:trHeight w:val="501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vMerge/>
            <w:shd w:val="clear" w:color="FFFFFF" w:fill="FFFFFF"/>
          </w:tcPr>
          <w:p w:rsidR="004D24D5" w:rsidRDefault="004D24D5"/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69-72.Практическое занятие: разработка технологического процесса обработки детали «Фланец»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73-76.Практическое занятие: кодирование приспособлений, режущего инструмента для многооперационных станков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196"/>
        </w:trPr>
        <w:tc>
          <w:tcPr>
            <w:tcW w:w="12296" w:type="dxa"/>
            <w:gridSpan w:val="2"/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Раздел 4. Сборка машин</w:t>
            </w:r>
          </w:p>
        </w:tc>
        <w:tc>
          <w:tcPr>
            <w:tcW w:w="1560" w:type="dxa"/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53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4.1.  Технологический процесс сборки</w:t>
            </w:r>
          </w:p>
        </w:tc>
        <w:tc>
          <w:tcPr>
            <w:tcW w:w="1072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77.Сборочные процессы. Особенности сборки, как заключительного этапа изготовления изделия. 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Сборочные размерные цепи. Методы сборки. Подготовка деталей к сборке.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Исходные данные для проектирования техпроцесса сборки. Базовые элементы сборки.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Технологический процесс сборки и его элементы. Разработка технологической схемы сборки изделия.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нормирования сборочных работ. 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ПК 1.1., ПК 3.3.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1295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vMerge/>
            <w:shd w:val="clear" w:color="FFFFFF" w:fill="FFFFFF"/>
          </w:tcPr>
          <w:p w:rsidR="004D24D5" w:rsidRDefault="004D24D5"/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/>
        </w:tc>
        <w:tc>
          <w:tcPr>
            <w:tcW w:w="32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422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tabs>
                <w:tab w:val="left" w:pos="3274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78-79.Практическое занятие: разработка схемы сборки детали.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46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80-81.Практическое занятие: нормирование сборочных работ</w:t>
            </w:r>
          </w:p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897"/>
        </w:trPr>
        <w:tc>
          <w:tcPr>
            <w:tcW w:w="1568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4.1.  Сборка типовых сборочных единиц</w:t>
            </w:r>
          </w:p>
        </w:tc>
        <w:tc>
          <w:tcPr>
            <w:tcW w:w="1072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82. Классификация сборочных соединений. Сборка узлов подшипника. Сборка зубчатых зацеплений. Сборка резьбовых соединений. 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Инструмент, применяемый при сборке. Механизация и автоматизация сборки.</w:t>
            </w:r>
          </w:p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Технический контроль и испытание узлов и машин. Окраска и кон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сервирование.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01, ОК 02, ПК 1.1., ПК 3.3.</w:t>
            </w:r>
          </w:p>
        </w:tc>
      </w:tr>
      <w:tr w:rsidR="004D24D5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vMerge/>
            <w:shd w:val="clear" w:color="FFFFFF" w:fill="FFFFFF"/>
          </w:tcPr>
          <w:p w:rsidR="004D24D5" w:rsidRDefault="004D24D5"/>
        </w:tc>
        <w:tc>
          <w:tcPr>
            <w:tcW w:w="1560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63" w:type="dxa"/>
            <w:vMerge w:val="restart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60" w:type="dxa"/>
            <w:shd w:val="clear" w:color="FFFFFF" w:fill="FDE9D9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29" w:type="dxa"/>
            <w:shd w:val="clear" w:color="FFFFFF" w:fill="FFFFFF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83-84.Практическое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Разработка схемы сборки. Разработка ТП сборки.</w:t>
            </w:r>
          </w:p>
        </w:tc>
        <w:tc>
          <w:tcPr>
            <w:tcW w:w="1560" w:type="dxa"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29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63" w:type="dxa"/>
            <w:vMerge/>
            <w:shd w:val="clear" w:color="FFFFFF" w:fill="FFFFFF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5"/>
        </w:trPr>
        <w:tc>
          <w:tcPr>
            <w:tcW w:w="12296" w:type="dxa"/>
            <w:gridSpan w:val="2"/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Консультации </w:t>
            </w:r>
          </w:p>
        </w:tc>
        <w:tc>
          <w:tcPr>
            <w:tcW w:w="1560" w:type="dxa"/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559" w:type="dxa"/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5"/>
        </w:trPr>
        <w:tc>
          <w:tcPr>
            <w:tcW w:w="12296" w:type="dxa"/>
            <w:gridSpan w:val="2"/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560" w:type="dxa"/>
            <w:shd w:val="clear" w:color="FFFFFF" w:fill="EAF1DD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59" w:type="dxa"/>
            <w:shd w:val="clear" w:color="FFFFFF" w:fill="EAF1DD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D24D5">
        <w:trPr>
          <w:gridAfter w:val="2"/>
          <w:wAfter w:w="3092" w:type="dxa"/>
          <w:trHeight w:val="205"/>
        </w:trPr>
        <w:tc>
          <w:tcPr>
            <w:tcW w:w="12296" w:type="dxa"/>
            <w:gridSpan w:val="2"/>
            <w:shd w:val="clear" w:color="FFFFFF" w:fill="D6E3BC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560" w:type="dxa"/>
            <w:shd w:val="clear" w:color="FFFFFF" w:fill="D6E3BC"/>
          </w:tcPr>
          <w:p w:rsidR="004D24D5" w:rsidRDefault="00255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96</w:t>
            </w:r>
          </w:p>
        </w:tc>
        <w:tc>
          <w:tcPr>
            <w:tcW w:w="1559" w:type="dxa"/>
            <w:shd w:val="clear" w:color="FFFFFF" w:fill="D6E3BC"/>
          </w:tcPr>
          <w:p w:rsidR="004D24D5" w:rsidRDefault="004D24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:rsidR="004D24D5" w:rsidRDefault="004D24D5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4D24D5" w:rsidRDefault="00255CB7">
      <w:pPr>
        <w:spacing w:after="200" w:line="276" w:lineRule="auto"/>
        <w:jc w:val="both"/>
        <w:rPr>
          <w:rFonts w:ascii="Calibri" w:eastAsia="Times New Roman" w:hAnsi="Calibri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</w:p>
    <w:p w:rsidR="004D24D5" w:rsidRDefault="004D24D5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4D24D5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4D24D5" w:rsidRDefault="00255CB7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 ДИСЦИПЛИНЫ</w:t>
      </w:r>
    </w:p>
    <w:p w:rsidR="004D24D5" w:rsidRDefault="00255CB7">
      <w:pPr>
        <w:pStyle w:val="116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>3.1. Материально-техническое обеспечение</w:t>
      </w:r>
      <w:bookmarkEnd w:id="1"/>
    </w:p>
    <w:p w:rsidR="004D24D5" w:rsidRDefault="00255CB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«Технология машиностроения»,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оборудованием и техническими средствами обучения: посадочные места по количеству обучающихся; рабочее место преподавателя; комплект учебно-наглядных пособий, комплект чертежей по изучаемым темам; наборы режущих инструментов и деталей по изучаемым темам;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омплект учебных плакатов по дисциплине; комплект учебных фильмов по изучаемым темам;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компьютер; телевизор и мультимедиа-проектор.</w:t>
      </w:r>
    </w:p>
    <w:p w:rsidR="004D24D5" w:rsidRDefault="004D24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D5" w:rsidRDefault="00255CB7">
      <w:pPr>
        <w:pStyle w:val="116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4D24D5" w:rsidRDefault="00255CB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4D24D5" w:rsidRDefault="004D24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Антимонов, А. М. Технология машиностроения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СПО / А. М. Антимонов ; под редакцией О. 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Залазинского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2-е изд. — Саратов : Профобразование, 2021. — 173 c. — ISBN 978-5-4488-1116-6.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Электронный ресурс цифровой образов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ательной среды СПО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[сайт]. — URL: https://profspo.ru/books/104916.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Ильянков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 И. Технология машиностроения: учебное издание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Ильянков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А.И. 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Академия, 2020. - 352 c. (Специальности среднего профессионального образования).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URL: https://academia-moscow.ru - Режим доступа: Электронная библиотека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Academia-moscow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Левшин, Г. К. Основы технологии машиностроения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Г. К. Левшин. — Москва, Вологда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Инфра-Инженерия, 2022. — 216 c. — ISB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978-5-9729-0803-5.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Цифровой образовательный ресурс IPR SMART : [сайт]. — URL: https://www.iprbookshop.ru/124227.html.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Погонин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А. А. Технология машиностроения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А.А.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Погонин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А.А. Афанасьев, И.В.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Шрубченко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3-е изд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доп. — Москва : ИНФРА-М, 2022. — 530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978-5-16-014617-1.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электронный. - URL: https://znanium.ru/catalog/product/1850693 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Рогов, В. А. Технология машиностроения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среднего профе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ссионального образования / В. А. Рогов.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2024. — 351 с. — (Профессиональное образование). — ISBN 978-5-534-10932-0.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https://urait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.ru/bcode/542452.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Суслов, А. Г. Технология машиностроения +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еПриложение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А. Г. Суслов, А. Н. Прокофьев.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2022. — 257 с. — ISBN 978-5-406-09093-0. — URL: https://book.ru/book/942137.</w:t>
      </w:r>
    </w:p>
    <w:p w:rsidR="004D24D5" w:rsidRDefault="00255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Тотай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А. В. Технология машиностроения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и практикум для среднего профессионального образования / А.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Тотай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[и др.] ; под общей редакцией А.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2024. — 241 с. — (Профессиональное образование). — ISBN 978-5-534-09041-3. —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https://urait.ru/bcode/536811.</w:t>
      </w:r>
    </w:p>
    <w:p w:rsidR="004D24D5" w:rsidRDefault="004D24D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D5" w:rsidRDefault="00255CB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4D24D5" w:rsidRDefault="00255CB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4D24D5" w:rsidRDefault="004D24D5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3846"/>
        <w:gridCol w:w="2376"/>
      </w:tblGrid>
      <w:tr w:rsidR="004D24D5">
        <w:tc>
          <w:tcPr>
            <w:tcW w:w="1750" w:type="pct"/>
          </w:tcPr>
          <w:p w:rsidR="004D24D5" w:rsidRDefault="00255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009" w:type="pct"/>
          </w:tcPr>
          <w:p w:rsidR="004D24D5" w:rsidRDefault="00255CB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Показатели освоенности компетенций</w:t>
            </w:r>
          </w:p>
        </w:tc>
        <w:tc>
          <w:tcPr>
            <w:tcW w:w="1241" w:type="pct"/>
          </w:tcPr>
          <w:p w:rsidR="004D24D5" w:rsidRDefault="00255CB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4D24D5">
        <w:tc>
          <w:tcPr>
            <w:tcW w:w="1750" w:type="pct"/>
          </w:tcPr>
          <w:p w:rsidR="004D24D5" w:rsidRDefault="00255CB7">
            <w:r>
              <w:t>Знает: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смеж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ных областях;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структуру плана для решения задач;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порядок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номенклатура информационных источников, применяемых в профессиональной деятельнос</w:t>
            </w:r>
            <w:r>
              <w:rPr>
                <w:rFonts w:ascii="Times New Roman" w:hAnsi="Times New Roman"/>
                <w:iCs/>
              </w:rPr>
              <w:t xml:space="preserve">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bCs/>
                <w:iCs/>
              </w:rPr>
              <w:t>деятельности</w:t>
            </w:r>
            <w:proofErr w:type="gramEnd"/>
            <w:r>
              <w:rPr>
                <w:rFonts w:ascii="Times New Roman" w:hAnsi="Times New Roman"/>
                <w:bCs/>
                <w:iCs/>
              </w:rPr>
              <w:t xml:space="preserve"> в том числе с использованием цифро</w:t>
            </w:r>
            <w:r>
              <w:rPr>
                <w:rFonts w:ascii="Times New Roman" w:hAnsi="Times New Roman"/>
                <w:bCs/>
                <w:iCs/>
              </w:rPr>
              <w:t>вых средств.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содержание актуальной нормативно-правовой </w:t>
            </w:r>
            <w:r>
              <w:rPr>
                <w:rFonts w:ascii="Times New Roman" w:hAnsi="Times New Roman"/>
                <w:bCs/>
                <w:iCs/>
              </w:rPr>
              <w:lastRenderedPageBreak/>
              <w:t xml:space="preserve">документации;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предпринимательской деятельности;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основы финансовой грамотности;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правила разработки бизнес-планов;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порядок выстраивания презентации;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кредитные банковские продукты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порядок расчёта припусков на механическую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служебное назначение сборочных единиц и технические требования к ним, порядок проведения анализа техничес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методы слесарной и механической обработки деталей в соответствии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производственным заданием с соблюде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расчетов сборочных процессов,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proofErr w:type="gramEnd"/>
          </w:p>
        </w:tc>
        <w:tc>
          <w:tcPr>
            <w:tcW w:w="2009" w:type="pct"/>
          </w:tcPr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lastRenderedPageBreak/>
              <w:t xml:space="preserve">-показывает знания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ктуального профессионального и социального контекста, в котором прихо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дится работать и жить;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смежных областях;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-демон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стрирует знания методов работы в профессиональной и смежных сферах;</w:t>
            </w:r>
            <w:proofErr w:type="gramEnd"/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-показывает знания структуры плана для решения задач;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демонстрирует знания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iCs/>
              </w:rPr>
              <w:t xml:space="preserve"> номенклатуры инфор</w:t>
            </w:r>
            <w:r>
              <w:rPr>
                <w:rFonts w:ascii="Times New Roman" w:hAnsi="Times New Roman"/>
                <w:iCs/>
              </w:rPr>
              <w:t xml:space="preserve">мационных источников, применяемых в профессиональной деятельности;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iCs/>
              </w:rPr>
              <w:t xml:space="preserve"> приемов структурирования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iCs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</w:rPr>
              <w:t xml:space="preserve">современные средства и устройства информатизации;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порядка 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bCs/>
                <w:iCs/>
              </w:rPr>
              <w:t>деятельности</w:t>
            </w:r>
            <w:proofErr w:type="gramEnd"/>
            <w:r>
              <w:rPr>
                <w:rFonts w:ascii="Times New Roman" w:hAnsi="Times New Roman"/>
                <w:bCs/>
                <w:iCs/>
              </w:rPr>
              <w:t xml:space="preserve"> в том числе с использованием цифровых средств.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содержания актуальной нормативно-правовой документации;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современной на</w:t>
            </w:r>
            <w:r>
              <w:rPr>
                <w:rFonts w:ascii="Times New Roman" w:hAnsi="Times New Roman"/>
                <w:bCs/>
                <w:iCs/>
              </w:rPr>
              <w:t xml:space="preserve">учной и профессиональной терминологии;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  <w:iCs/>
              </w:rPr>
              <w:t xml:space="preserve"> возможных траекторий профессионального развития и самообразования;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основ предпринимательской деятельности;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hAnsi="Times New Roman"/>
                <w:bCs/>
              </w:rPr>
              <w:t xml:space="preserve"> основ финансовой грамотности;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– демонстри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рует знания</w:t>
            </w:r>
            <w:r>
              <w:rPr>
                <w:rFonts w:ascii="Times New Roman" w:hAnsi="Times New Roman"/>
                <w:bCs/>
              </w:rPr>
              <w:t xml:space="preserve"> правил разработки бизнес-планов;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– демонстрирует знания</w:t>
            </w:r>
            <w:r>
              <w:rPr>
                <w:rFonts w:ascii="Times New Roman" w:hAnsi="Times New Roman"/>
                <w:bCs/>
              </w:rPr>
              <w:t xml:space="preserve"> порядка выстраивания презентации;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hAnsi="Times New Roman"/>
                <w:bCs/>
              </w:rPr>
              <w:t xml:space="preserve"> кредитных банковских продуктов</w:t>
            </w:r>
          </w:p>
          <w:p w:rsidR="004D24D5" w:rsidRDefault="00255CB7"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конструктивно-технологические признаки деталей, понятие технологического процесса и его составных элементов;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порядка расчёта припусков на механическую обработку и режимов резания, типовые технологические процессы изготовления деталей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машин, основы автоматизации технологических процессов и производств;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служебного назначения сборочных единиц и технические требования к ним, порядок проведения анализа технических условий на изделия, виды и правила применения конструкторс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кой и технологической документации при разработке технологического процесса сборки изделий;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-показывает знания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методов слесарной и механической обработки деталей в соответствии с производственным заданием с соблюдением требований охраны труда, виды и прави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 применения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с 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рименением систем автоматизированного проектирования, структуру технически обоснованных норм времени сборочного производства</w:t>
            </w:r>
            <w:proofErr w:type="gramEnd"/>
          </w:p>
          <w:p w:rsidR="004D24D5" w:rsidRDefault="004D24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41" w:type="pct"/>
          </w:tcPr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выполнение самостоятельной работы 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экзамена</w:t>
            </w:r>
          </w:p>
          <w:p w:rsidR="004D24D5" w:rsidRDefault="004D24D5"/>
        </w:tc>
      </w:tr>
      <w:tr w:rsidR="004D24D5">
        <w:trPr>
          <w:trHeight w:val="272"/>
        </w:trPr>
        <w:tc>
          <w:tcPr>
            <w:tcW w:w="1750" w:type="pct"/>
          </w:tcPr>
          <w:p w:rsidR="004D24D5" w:rsidRDefault="00255CB7">
            <w:r>
              <w:lastRenderedPageBreak/>
              <w:t>Умеет: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определять этапы решения задачи; выявлять и эффектив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но искать информацию, необходимую для решения задачи и/или проблемы;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составить план действия;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определить необходимые ресурсы;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; реализовать составленный план;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оценивать результат и по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следствия своих действий (самостоятельно или с помощью наставника)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определять задачи для поиска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определять необходимые источники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lastRenderedPageBreak/>
              <w:t xml:space="preserve"> планировать процесс поиска; структурировать получаемую информацию;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</w:rPr>
              <w:t xml:space="preserve"> в перечне информации;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оценивать практическую значимость результатов поиска;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</w:t>
            </w:r>
            <w:r>
              <w:rPr>
                <w:rFonts w:ascii="Times New Roman" w:hAnsi="Times New Roman"/>
                <w:iCs/>
              </w:rPr>
              <w:t xml:space="preserve">печение; </w:t>
            </w:r>
          </w:p>
          <w:p w:rsidR="004D24D5" w:rsidRDefault="00255C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</w:t>
            </w:r>
            <w:r>
              <w:rPr>
                <w:rFonts w:ascii="Times New Roman" w:hAnsi="Times New Roman"/>
              </w:rPr>
              <w:t>аивать траектории профессионального развития и самообразования;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рассчитывать размеры выплат по проце</w:t>
            </w:r>
            <w:r>
              <w:rPr>
                <w:rFonts w:ascii="Times New Roman" w:hAnsi="Times New Roman"/>
                <w:bCs/>
              </w:rPr>
              <w:t xml:space="preserve">нтным ставкам кредитования; </w:t>
            </w:r>
            <w:r>
              <w:rPr>
                <w:rFonts w:ascii="Times New Roman" w:hAnsi="Times New Roman"/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определять источники финансирования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чертежи и требования к деталям служебного назначения, 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ализировать технологичность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проектировать технологические операции, анализировать и выбирать схемы базирования, выбирать методы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бработки поверхностей;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кую документацию 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 и вспомогательного оборудования механосборочного производства, учитывать особенности монтажа машин и агрегатов, определять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выбирать виды и формы организации сборочного процесса, организовывать производственные и технологические процессы механосборочн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 производства;</w:t>
            </w:r>
          </w:p>
          <w:p w:rsidR="004D24D5" w:rsidRDefault="00255CB7"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разработке технологической документации по сборке изделий, проводить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расчеты сборочных процессов,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рабочих мест, производственных рабочих механосборочных цехов</w:t>
            </w:r>
            <w:proofErr w:type="gramEnd"/>
          </w:p>
        </w:tc>
        <w:tc>
          <w:tcPr>
            <w:tcW w:w="2009" w:type="pct"/>
          </w:tcPr>
          <w:p w:rsidR="004D24D5" w:rsidRDefault="00255CB7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составляет план действия;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определяет необходимые ресурсы;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владеет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; реали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зует составленный план;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определяет задачи для поиска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определяет необходимые источники информации;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планирует процесс поиска; структурирует получаемую и</w:t>
            </w:r>
            <w:r>
              <w:rPr>
                <w:rFonts w:ascii="Times New Roman" w:hAnsi="Times New Roman"/>
                <w:iCs/>
              </w:rPr>
              <w:t>нформацию;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выделяет наиболее </w:t>
            </w:r>
            <w:proofErr w:type="gramStart"/>
            <w:r>
              <w:rPr>
                <w:rFonts w:ascii="Times New Roman" w:hAnsi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</w:rPr>
              <w:t xml:space="preserve"> в перечне информации;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lastRenderedPageBreak/>
              <w:t xml:space="preserve">оценивает практическую значимость результатов поиска; 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</w:p>
          <w:p w:rsidR="004D24D5" w:rsidRDefault="00255C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>использует различные цифровые средства для решения профессиональных задач.</w:t>
            </w:r>
          </w:p>
          <w:p w:rsidR="004D24D5" w:rsidRDefault="00255CB7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определяет актуальност</w:t>
            </w:r>
            <w:r>
              <w:rPr>
                <w:rFonts w:ascii="Times New Roman" w:hAnsi="Times New Roman"/>
                <w:bCs/>
                <w:iCs/>
              </w:rPr>
              <w:t xml:space="preserve">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>применяет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выявляет достоинства и недостатки коммерческ</w:t>
            </w:r>
            <w:r>
              <w:rPr>
                <w:rFonts w:ascii="Times New Roman" w:hAnsi="Times New Roman"/>
                <w:bCs/>
              </w:rPr>
              <w:t>ой идеи; презентует идеи открытия собственного дела в профессиональной деятельности; оформляет бизнес-план;</w:t>
            </w:r>
          </w:p>
          <w:p w:rsidR="004D24D5" w:rsidRDefault="00255C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рассчитывает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</w:rPr>
              <w:t>определяет инвестиционную привлекательность коммерческих идей в рамках профессионал</w:t>
            </w:r>
            <w:r>
              <w:rPr>
                <w:rFonts w:ascii="Times New Roman" w:hAnsi="Times New Roman"/>
                <w:iCs/>
              </w:rPr>
              <w:t xml:space="preserve">ьной деятельности; презентует бизнес-идею;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определяет источники финансирования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читает чертежи и требования к деталям служебного назначения, анализирует технологичность изделий, оформляет техническое задание на конструирование нестандартных приспособлений,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режущего и измерительного инструмента;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проектирует технологические операции, анализирует и выбирает схемы базирования, выбирает методы обработки поверхностей;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анализирует технические условия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сборочные изделия, проверяет сборочные единицы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технологичность при ручной механизированной сборке, поточно-механизированной и автоматизированной сборке,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применяет конструкторскую и технологическую документацию по сборке изделий при разработке технологи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ческих процессов сборки, 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разрабатывает технологические процессы сборки изделий в соответствии с требованиями технологической документации,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рассчитывает показатели эффективности использования основного и вспомогательного оборудования механосборочного прои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зводства, учитывать особенности монтажа машин и агрегатов,</w:t>
            </w:r>
          </w:p>
          <w:p w:rsidR="004D24D5" w:rsidRDefault="00255C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определяет и выбирает виды и формы организации сборочного процесса, организует производственные и технологические процессы механосборочного производства;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использует технологическую документацию 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сборке изделий машиностроительного производства,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соблюдает требования по внесению изменений в технологический процесс по сборке изделий,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применяет системы автоматизированного проектирования при разработке технологической документации по сборке изделий, 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проводит расчеты сборочных процессов,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с применением систем автоматизированного проектирования,</w:t>
            </w:r>
          </w:p>
          <w:p w:rsidR="004D24D5" w:rsidRDefault="00255C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техническое нормирование сборочных работ, </w:t>
            </w:r>
          </w:p>
          <w:p w:rsidR="004D24D5" w:rsidRDefault="00255CB7">
            <w:r>
              <w:rPr>
                <w:rFonts w:ascii="Times New Roman" w:eastAsia="Times New Roman" w:hAnsi="Times New Roman" w:cs="Times New Roman"/>
                <w:lang w:eastAsia="ru-RU"/>
              </w:rPr>
              <w:t>рассчитывает количество оборудования, рабочих мест, производственных рабочих механосборочных цех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</w:p>
          <w:p w:rsidR="004D24D5" w:rsidRDefault="004D24D5"/>
        </w:tc>
        <w:tc>
          <w:tcPr>
            <w:tcW w:w="1241" w:type="pct"/>
          </w:tcPr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Текущий контроль: 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экспертное наблюдение выполнения практических работ 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4D24D5" w:rsidRDefault="00255CB7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экзамена</w:t>
            </w:r>
          </w:p>
          <w:p w:rsidR="004D24D5" w:rsidRDefault="004D24D5"/>
        </w:tc>
      </w:tr>
    </w:tbl>
    <w:p w:rsidR="004D24D5" w:rsidRDefault="004D24D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4D24D5" w:rsidRDefault="004D24D5"/>
    <w:sectPr w:rsidR="004D2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B7" w:rsidRDefault="00255CB7">
      <w:pPr>
        <w:spacing w:after="0" w:line="240" w:lineRule="auto"/>
      </w:pPr>
      <w:r>
        <w:separator/>
      </w:r>
    </w:p>
  </w:endnote>
  <w:endnote w:type="continuationSeparator" w:id="0">
    <w:p w:rsidR="00255CB7" w:rsidRDefault="00255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B7" w:rsidRDefault="00255CB7">
      <w:pPr>
        <w:spacing w:after="0" w:line="240" w:lineRule="auto"/>
      </w:pPr>
      <w:r>
        <w:separator/>
      </w:r>
    </w:p>
  </w:footnote>
  <w:footnote w:type="continuationSeparator" w:id="0">
    <w:p w:rsidR="00255CB7" w:rsidRDefault="00255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24BA5"/>
    <w:multiLevelType w:val="hybridMultilevel"/>
    <w:tmpl w:val="984E77C6"/>
    <w:lvl w:ilvl="0" w:tplc="70EA5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A672B6">
      <w:start w:val="1"/>
      <w:numFmt w:val="lowerLetter"/>
      <w:lvlText w:val="%2."/>
      <w:lvlJc w:val="left"/>
      <w:pPr>
        <w:ind w:left="1440" w:hanging="360"/>
      </w:pPr>
    </w:lvl>
    <w:lvl w:ilvl="2" w:tplc="23469F12">
      <w:start w:val="1"/>
      <w:numFmt w:val="lowerRoman"/>
      <w:lvlText w:val="%3."/>
      <w:lvlJc w:val="right"/>
      <w:pPr>
        <w:ind w:left="2160" w:hanging="180"/>
      </w:pPr>
    </w:lvl>
    <w:lvl w:ilvl="3" w:tplc="0AF47DDA">
      <w:start w:val="1"/>
      <w:numFmt w:val="decimal"/>
      <w:lvlText w:val="%4."/>
      <w:lvlJc w:val="left"/>
      <w:pPr>
        <w:ind w:left="2880" w:hanging="360"/>
      </w:pPr>
    </w:lvl>
    <w:lvl w:ilvl="4" w:tplc="A9D0FC58">
      <w:start w:val="1"/>
      <w:numFmt w:val="lowerLetter"/>
      <w:lvlText w:val="%5."/>
      <w:lvlJc w:val="left"/>
      <w:pPr>
        <w:ind w:left="3600" w:hanging="360"/>
      </w:pPr>
    </w:lvl>
    <w:lvl w:ilvl="5" w:tplc="5C70938A">
      <w:start w:val="1"/>
      <w:numFmt w:val="lowerRoman"/>
      <w:lvlText w:val="%6."/>
      <w:lvlJc w:val="right"/>
      <w:pPr>
        <w:ind w:left="4320" w:hanging="180"/>
      </w:pPr>
    </w:lvl>
    <w:lvl w:ilvl="6" w:tplc="997E116E">
      <w:start w:val="1"/>
      <w:numFmt w:val="decimal"/>
      <w:lvlText w:val="%7."/>
      <w:lvlJc w:val="left"/>
      <w:pPr>
        <w:ind w:left="5040" w:hanging="360"/>
      </w:pPr>
    </w:lvl>
    <w:lvl w:ilvl="7" w:tplc="2676EA46">
      <w:start w:val="1"/>
      <w:numFmt w:val="lowerLetter"/>
      <w:lvlText w:val="%8."/>
      <w:lvlJc w:val="left"/>
      <w:pPr>
        <w:ind w:left="5760" w:hanging="360"/>
      </w:pPr>
    </w:lvl>
    <w:lvl w:ilvl="8" w:tplc="0BA61D7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6667A"/>
    <w:multiLevelType w:val="hybridMultilevel"/>
    <w:tmpl w:val="5CE2D536"/>
    <w:lvl w:ilvl="0" w:tplc="176AA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27FD6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9EF48C6E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8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B485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502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22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E4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90D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B4E4D"/>
    <w:multiLevelType w:val="hybridMultilevel"/>
    <w:tmpl w:val="4EA2F52C"/>
    <w:lvl w:ilvl="0" w:tplc="4E36E844">
      <w:start w:val="1"/>
      <w:numFmt w:val="bullet"/>
      <w:pStyle w:val="tablesub-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12943978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1AA370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656542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5E2A906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CD1C485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0A6CFC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4B09C92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17BCE46C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6833007"/>
    <w:multiLevelType w:val="hybridMultilevel"/>
    <w:tmpl w:val="75828AEA"/>
    <w:lvl w:ilvl="0" w:tplc="9DC03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8EB7B4">
      <w:start w:val="1"/>
      <w:numFmt w:val="lowerLetter"/>
      <w:lvlText w:val="%2."/>
      <w:lvlJc w:val="left"/>
      <w:pPr>
        <w:ind w:left="1440" w:hanging="360"/>
      </w:pPr>
    </w:lvl>
    <w:lvl w:ilvl="2" w:tplc="FE20D462">
      <w:start w:val="1"/>
      <w:numFmt w:val="lowerRoman"/>
      <w:lvlText w:val="%3."/>
      <w:lvlJc w:val="right"/>
      <w:pPr>
        <w:ind w:left="2160" w:hanging="180"/>
      </w:pPr>
    </w:lvl>
    <w:lvl w:ilvl="3" w:tplc="69BA6400">
      <w:start w:val="1"/>
      <w:numFmt w:val="decimal"/>
      <w:lvlText w:val="%4."/>
      <w:lvlJc w:val="left"/>
      <w:pPr>
        <w:ind w:left="2880" w:hanging="360"/>
      </w:pPr>
    </w:lvl>
    <w:lvl w:ilvl="4" w:tplc="EDAA1444">
      <w:start w:val="1"/>
      <w:numFmt w:val="lowerLetter"/>
      <w:lvlText w:val="%5."/>
      <w:lvlJc w:val="left"/>
      <w:pPr>
        <w:ind w:left="3600" w:hanging="360"/>
      </w:pPr>
    </w:lvl>
    <w:lvl w:ilvl="5" w:tplc="B11C04FE">
      <w:start w:val="1"/>
      <w:numFmt w:val="lowerRoman"/>
      <w:lvlText w:val="%6."/>
      <w:lvlJc w:val="right"/>
      <w:pPr>
        <w:ind w:left="4320" w:hanging="180"/>
      </w:pPr>
    </w:lvl>
    <w:lvl w:ilvl="6" w:tplc="02969556">
      <w:start w:val="1"/>
      <w:numFmt w:val="decimal"/>
      <w:lvlText w:val="%7."/>
      <w:lvlJc w:val="left"/>
      <w:pPr>
        <w:ind w:left="5040" w:hanging="360"/>
      </w:pPr>
    </w:lvl>
    <w:lvl w:ilvl="7" w:tplc="8918FE20">
      <w:start w:val="1"/>
      <w:numFmt w:val="lowerLetter"/>
      <w:lvlText w:val="%8."/>
      <w:lvlJc w:val="left"/>
      <w:pPr>
        <w:ind w:left="5760" w:hanging="360"/>
      </w:pPr>
    </w:lvl>
    <w:lvl w:ilvl="8" w:tplc="9B4661A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30FB9"/>
    <w:multiLevelType w:val="hybridMultilevel"/>
    <w:tmpl w:val="BDFCDEC0"/>
    <w:lvl w:ilvl="0" w:tplc="30CA2072">
      <w:start w:val="1"/>
      <w:numFmt w:val="decimal"/>
      <w:lvlText w:val="%1."/>
      <w:lvlJc w:val="left"/>
      <w:pPr>
        <w:ind w:left="720" w:hanging="360"/>
      </w:pPr>
    </w:lvl>
    <w:lvl w:ilvl="1" w:tplc="40C67BFC">
      <w:start w:val="1"/>
      <w:numFmt w:val="lowerLetter"/>
      <w:lvlText w:val="%2."/>
      <w:lvlJc w:val="left"/>
      <w:pPr>
        <w:ind w:left="1440" w:hanging="360"/>
      </w:pPr>
    </w:lvl>
    <w:lvl w:ilvl="2" w:tplc="16262278">
      <w:start w:val="1"/>
      <w:numFmt w:val="lowerRoman"/>
      <w:lvlText w:val="%3."/>
      <w:lvlJc w:val="right"/>
      <w:pPr>
        <w:ind w:left="2160" w:hanging="180"/>
      </w:pPr>
    </w:lvl>
    <w:lvl w:ilvl="3" w:tplc="DE2A8E4E">
      <w:start w:val="1"/>
      <w:numFmt w:val="decimal"/>
      <w:lvlText w:val="%4."/>
      <w:lvlJc w:val="left"/>
      <w:pPr>
        <w:ind w:left="2880" w:hanging="360"/>
      </w:pPr>
    </w:lvl>
    <w:lvl w:ilvl="4" w:tplc="BAFE264A">
      <w:start w:val="1"/>
      <w:numFmt w:val="lowerLetter"/>
      <w:lvlText w:val="%5."/>
      <w:lvlJc w:val="left"/>
      <w:pPr>
        <w:ind w:left="3600" w:hanging="360"/>
      </w:pPr>
    </w:lvl>
    <w:lvl w:ilvl="5" w:tplc="466039A4">
      <w:start w:val="1"/>
      <w:numFmt w:val="lowerRoman"/>
      <w:lvlText w:val="%6."/>
      <w:lvlJc w:val="right"/>
      <w:pPr>
        <w:ind w:left="4320" w:hanging="180"/>
      </w:pPr>
    </w:lvl>
    <w:lvl w:ilvl="6" w:tplc="BBAC4E40">
      <w:start w:val="1"/>
      <w:numFmt w:val="decimal"/>
      <w:lvlText w:val="%7."/>
      <w:lvlJc w:val="left"/>
      <w:pPr>
        <w:ind w:left="5040" w:hanging="360"/>
      </w:pPr>
    </w:lvl>
    <w:lvl w:ilvl="7" w:tplc="6090D1FE">
      <w:start w:val="1"/>
      <w:numFmt w:val="lowerLetter"/>
      <w:lvlText w:val="%8."/>
      <w:lvlJc w:val="left"/>
      <w:pPr>
        <w:ind w:left="5760" w:hanging="360"/>
      </w:pPr>
    </w:lvl>
    <w:lvl w:ilvl="8" w:tplc="AA38900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D5EED"/>
    <w:multiLevelType w:val="hybridMultilevel"/>
    <w:tmpl w:val="FCF843C4"/>
    <w:lvl w:ilvl="0" w:tplc="2E2CCCF4">
      <w:start w:val="1"/>
      <w:numFmt w:val="decimal"/>
      <w:pStyle w:val="numberedlist"/>
      <w:lvlText w:val="%1."/>
      <w:lvlJc w:val="left"/>
      <w:pPr>
        <w:ind w:left="720" w:hanging="360"/>
      </w:pPr>
      <w:rPr>
        <w:rFonts w:cs="Times New Roman"/>
      </w:rPr>
    </w:lvl>
    <w:lvl w:ilvl="1" w:tplc="37AC41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2EF11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98E78C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F6200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F86CA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70675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A29A8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E69D8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25722B"/>
    <w:multiLevelType w:val="hybridMultilevel"/>
    <w:tmpl w:val="34121FC4"/>
    <w:lvl w:ilvl="0" w:tplc="03148A8A">
      <w:start w:val="1"/>
      <w:numFmt w:val="lowerLetter"/>
      <w:pStyle w:val="letteredlist"/>
      <w:lvlText w:val="%1."/>
      <w:lvlJc w:val="left"/>
      <w:pPr>
        <w:ind w:left="720" w:hanging="360"/>
      </w:pPr>
      <w:rPr>
        <w:rFonts w:cs="Times New Roman"/>
      </w:rPr>
    </w:lvl>
    <w:lvl w:ilvl="1" w:tplc="40EA9F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8E73B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12781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9EB19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7ACE2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E4E80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5A36E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14DC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12080B"/>
    <w:multiLevelType w:val="hybridMultilevel"/>
    <w:tmpl w:val="576C37CE"/>
    <w:lvl w:ilvl="0" w:tplc="3ED4A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B2D282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1E4E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2AD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147D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903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88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E6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96C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63262B"/>
    <w:multiLevelType w:val="hybridMultilevel"/>
    <w:tmpl w:val="CD48F5EE"/>
    <w:lvl w:ilvl="0" w:tplc="668EC074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D4EE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DC3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4A4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C65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0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2C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782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C0D1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E2797A"/>
    <w:multiLevelType w:val="hybridMultilevel"/>
    <w:tmpl w:val="329015B4"/>
    <w:lvl w:ilvl="0" w:tplc="1D361D5E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582B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7E2C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382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AAE0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DA87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1289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1C2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F83F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A7216"/>
    <w:multiLevelType w:val="hybridMultilevel"/>
    <w:tmpl w:val="14181F4C"/>
    <w:lvl w:ilvl="0" w:tplc="0D42EE66">
      <w:start w:val="1"/>
      <w:numFmt w:val="decimal"/>
      <w:lvlText w:val="%1."/>
      <w:lvlJc w:val="left"/>
      <w:pPr>
        <w:ind w:left="1429" w:hanging="360"/>
      </w:pPr>
    </w:lvl>
    <w:lvl w:ilvl="1" w:tplc="6B2AB8C6">
      <w:start w:val="1"/>
      <w:numFmt w:val="lowerLetter"/>
      <w:lvlText w:val="%2."/>
      <w:lvlJc w:val="left"/>
      <w:pPr>
        <w:ind w:left="2149" w:hanging="360"/>
      </w:pPr>
    </w:lvl>
    <w:lvl w:ilvl="2" w:tplc="0DACC080">
      <w:start w:val="1"/>
      <w:numFmt w:val="lowerRoman"/>
      <w:lvlText w:val="%3."/>
      <w:lvlJc w:val="right"/>
      <w:pPr>
        <w:ind w:left="2869" w:hanging="180"/>
      </w:pPr>
    </w:lvl>
    <w:lvl w:ilvl="3" w:tplc="7046AC08">
      <w:start w:val="1"/>
      <w:numFmt w:val="decimal"/>
      <w:lvlText w:val="%4."/>
      <w:lvlJc w:val="left"/>
      <w:pPr>
        <w:ind w:left="3589" w:hanging="360"/>
      </w:pPr>
    </w:lvl>
    <w:lvl w:ilvl="4" w:tplc="27765396">
      <w:start w:val="1"/>
      <w:numFmt w:val="lowerLetter"/>
      <w:lvlText w:val="%5."/>
      <w:lvlJc w:val="left"/>
      <w:pPr>
        <w:ind w:left="4309" w:hanging="360"/>
      </w:pPr>
    </w:lvl>
    <w:lvl w:ilvl="5" w:tplc="F6523894">
      <w:start w:val="1"/>
      <w:numFmt w:val="lowerRoman"/>
      <w:lvlText w:val="%6."/>
      <w:lvlJc w:val="right"/>
      <w:pPr>
        <w:ind w:left="5029" w:hanging="180"/>
      </w:pPr>
    </w:lvl>
    <w:lvl w:ilvl="6" w:tplc="EA84833E">
      <w:start w:val="1"/>
      <w:numFmt w:val="decimal"/>
      <w:lvlText w:val="%7."/>
      <w:lvlJc w:val="left"/>
      <w:pPr>
        <w:ind w:left="5749" w:hanging="360"/>
      </w:pPr>
    </w:lvl>
    <w:lvl w:ilvl="7" w:tplc="50AC5C80">
      <w:start w:val="1"/>
      <w:numFmt w:val="lowerLetter"/>
      <w:lvlText w:val="%8."/>
      <w:lvlJc w:val="left"/>
      <w:pPr>
        <w:ind w:left="6469" w:hanging="360"/>
      </w:pPr>
    </w:lvl>
    <w:lvl w:ilvl="8" w:tplc="24C873B4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A65705"/>
    <w:multiLevelType w:val="multilevel"/>
    <w:tmpl w:val="D85241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2">
    <w:nsid w:val="7DC07D54"/>
    <w:multiLevelType w:val="multilevel"/>
    <w:tmpl w:val="B044D346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cs="Times New Roman" w:hint="default"/>
        <w:b/>
        <w:i w:val="0"/>
        <w:sz w:val="24"/>
        <w:u w:val="none"/>
      </w:rPr>
    </w:lvl>
    <w:lvl w:ilvl="1">
      <w:start w:val="1"/>
      <w:numFmt w:val="decimal"/>
      <w:pStyle w:val="Subsectionheading"/>
      <w:lvlText w:val="%1.%2"/>
      <w:lvlJc w:val="left"/>
      <w:pPr>
        <w:ind w:left="454" w:hanging="454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D5"/>
    <w:rsid w:val="00255CB7"/>
    <w:rsid w:val="004D24D5"/>
    <w:rsid w:val="00BB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0">
    <w:name w:val="heading 1"/>
    <w:basedOn w:val="a"/>
    <w:next w:val="a"/>
    <w:link w:val="11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tabs>
        <w:tab w:val="num" w:pos="3600"/>
      </w:tabs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inorEastAsia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qFormat/>
    <w:pPr>
      <w:tabs>
        <w:tab w:val="num" w:pos="648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Times New Roman" w:hAnsi="Arial" w:cs="Times New Roman"/>
      <w:lang w:eastAsia="ar-SA"/>
    </w:rPr>
  </w:style>
  <w:style w:type="paragraph" w:styleId="a4">
    <w:name w:val="footnote text"/>
    <w:basedOn w:val="a"/>
    <w:link w:val="a5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qFormat/>
    <w:rPr>
      <w:sz w:val="20"/>
      <w:szCs w:val="20"/>
    </w:rPr>
  </w:style>
  <w:style w:type="character" w:styleId="a6">
    <w:name w:val="footnote reference"/>
    <w:uiPriority w:val="99"/>
    <w:qFormat/>
    <w:rPr>
      <w:rFonts w:cs="Times New Roman"/>
      <w:vertAlign w:val="superscript"/>
    </w:rPr>
  </w:style>
  <w:style w:type="character" w:styleId="a7">
    <w:name w:val="Emphasis"/>
    <w:qFormat/>
    <w:rPr>
      <w:rFonts w:cs="Times New Roman"/>
      <w:i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List Paragraph"/>
    <w:basedOn w:val="a"/>
    <w:link w:val="aa"/>
    <w:uiPriority w:val="99"/>
    <w:qFormat/>
    <w:pPr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table" w:styleId="ab">
    <w:name w:val="Table Grid"/>
    <w:basedOn w:val="a1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0"/>
    <w:next w:val="a"/>
    <w:uiPriority w:val="39"/>
    <w:unhideWhenUsed/>
    <w:qFormat/>
    <w:pPr>
      <w:outlineLvl w:val="9"/>
    </w:pPr>
    <w:rPr>
      <w:lang w:eastAsia="ru-RU"/>
    </w:rPr>
  </w:style>
  <w:style w:type="paragraph" w:styleId="21">
    <w:name w:val="toc 2"/>
    <w:basedOn w:val="a"/>
    <w:next w:val="a"/>
    <w:uiPriority w:val="39"/>
    <w:unhideWhenUsed/>
    <w:pPr>
      <w:spacing w:after="100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uiPriority w:val="39"/>
    <w:unhideWhenUsed/>
    <w:qFormat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  <w:rPr>
      <w:rFonts w:eastAsiaTheme="minorEastAsia" w:cs="Times New Roman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</w:style>
  <w:style w:type="character" w:customStyle="1" w:styleId="fontstyle01">
    <w:name w:val="fontstyle01"/>
    <w:basedOn w:val="a0"/>
    <w:qFormat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styleId="af1">
    <w:name w:val="FollowedHyperlink"/>
    <w:basedOn w:val="a0"/>
    <w:uiPriority w:val="99"/>
    <w:unhideWhenUsed/>
    <w:rPr>
      <w:color w:val="800080" w:themeColor="followedHyperlink"/>
      <w:u w:val="single"/>
    </w:rPr>
  </w:style>
  <w:style w:type="character" w:customStyle="1" w:styleId="af2">
    <w:name w:val="Обычный (веб) Знак"/>
    <w:link w:val="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10"/>
    <w:next w:val="a"/>
    <w:link w:val="af2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qFormat/>
    <w:rPr>
      <w:rFonts w:ascii="Calibri" w:eastAsia="Times New Roman" w:hAnsi="Calibri" w:cs="Times New Roman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Pr>
      <w:rFonts w:ascii="Calibri" w:eastAsia="Times New Roman" w:hAnsi="Calibri" w:cs="Times New Roman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eastAsia="ru-RU"/>
    </w:rPr>
  </w:style>
  <w:style w:type="table" w:customStyle="1" w:styleId="41">
    <w:name w:val="Сетка таблицы4"/>
    <w:basedOn w:val="a1"/>
    <w:uiPriority w:val="3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alloon Text"/>
    <w:basedOn w:val="a"/>
    <w:link w:val="af7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110">
    <w:name w:val="Нет списка11"/>
    <w:next w:val="a2"/>
    <w:semiHidden/>
  </w:style>
  <w:style w:type="character" w:styleId="af8">
    <w:name w:val="Strong"/>
    <w:uiPriority w:val="22"/>
    <w:qFormat/>
    <w:rPr>
      <w:b/>
      <w:bCs/>
    </w:rPr>
  </w:style>
  <w:style w:type="character" w:styleId="af9">
    <w:name w:val="page number"/>
    <w:basedOn w:val="a0"/>
  </w:style>
  <w:style w:type="paragraph" w:styleId="afa">
    <w:name w:val="Body Text"/>
    <w:basedOn w:val="a"/>
    <w:link w:val="afb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qFormat/>
    <w:pPr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22">
    <w:name w:val="Основной текст (2)_"/>
    <w:link w:val="23"/>
    <w:rPr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1">
    <w:name w:val="Заголовок №6_"/>
    <w:link w:val="62"/>
    <w:rPr>
      <w:b/>
      <w:bCs/>
      <w:shd w:val="clear" w:color="auto" w:fill="FFFFFF"/>
    </w:rPr>
  </w:style>
  <w:style w:type="character" w:customStyle="1" w:styleId="24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2">
    <w:name w:val="Заголовок №6"/>
    <w:basedOn w:val="a"/>
    <w:link w:val="61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</w:style>
  <w:style w:type="paragraph" w:styleId="afc">
    <w:name w:val="Body Text Indent"/>
    <w:basedOn w:val="a"/>
    <w:link w:val="afd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Document Map"/>
    <w:basedOn w:val="a"/>
    <w:link w:val="aff"/>
    <w:uiPriority w:val="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">
    <w:name w:val="Схема документа Знак"/>
    <w:basedOn w:val="a0"/>
    <w:link w:val="afe"/>
    <w:uiPriority w:val="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f0">
    <w:name w:val="endnote reference"/>
    <w:uiPriority w:val="99"/>
    <w:rPr>
      <w:vertAlign w:val="superscript"/>
    </w:rPr>
  </w:style>
  <w:style w:type="paragraph" w:customStyle="1" w:styleId="aff1">
    <w:name w:val="Для таблиц"/>
    <w:basedOn w:val="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Pr>
      <w:rFonts w:ascii="Symbol" w:hAnsi="Symbol" w:cs="Symbol"/>
      <w:sz w:val="26"/>
      <w:szCs w:val="26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4">
    <w:name w:val="WW8Num14z4"/>
  </w:style>
  <w:style w:type="character" w:customStyle="1" w:styleId="WW8Num15z0">
    <w:name w:val="WW8Num15z0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Pr>
      <w:rFonts w:ascii="Symbol" w:eastAsia="Times New Roman CYR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25">
    <w:name w:val="Основной шрифт абзаца2"/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Pr>
      <w:rFonts w:hint="default"/>
    </w:rPr>
  </w:style>
  <w:style w:type="character" w:customStyle="1" w:styleId="16">
    <w:name w:val="Основной шрифт абзаца1"/>
  </w:style>
  <w:style w:type="character" w:customStyle="1" w:styleId="63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Pr>
      <w:rFonts w:eastAsia="Times New Roman"/>
    </w:rPr>
  </w:style>
  <w:style w:type="character" w:customStyle="1" w:styleId="42">
    <w:name w:val="Знак Знак4"/>
    <w:rPr>
      <w:rFonts w:eastAsia="Times New Roman"/>
    </w:rPr>
  </w:style>
  <w:style w:type="character" w:customStyle="1" w:styleId="32">
    <w:name w:val="Знак Знак3"/>
    <w:rPr>
      <w:rFonts w:ascii="Tahoma" w:hAnsi="Tahoma" w:cs="Tahoma"/>
      <w:sz w:val="16"/>
      <w:szCs w:val="16"/>
    </w:rPr>
  </w:style>
  <w:style w:type="character" w:customStyle="1" w:styleId="26">
    <w:name w:val="Знак Знак2"/>
    <w:rPr>
      <w:rFonts w:eastAsia="Times New Roman"/>
    </w:rPr>
  </w:style>
  <w:style w:type="character" w:customStyle="1" w:styleId="17">
    <w:name w:val="Знак Знак1"/>
    <w:rPr>
      <w:rFonts w:eastAsia="Times New Roman"/>
    </w:rPr>
  </w:style>
  <w:style w:type="character" w:customStyle="1" w:styleId="71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1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6"/>
  </w:style>
  <w:style w:type="character" w:customStyle="1" w:styleId="defin">
    <w:name w:val="defin"/>
    <w:basedOn w:val="16"/>
  </w:style>
  <w:style w:type="character" w:styleId="HTML0">
    <w:name w:val="HTML Definition"/>
    <w:uiPriority w:val="99"/>
    <w:rPr>
      <w:i/>
      <w:iCs/>
    </w:rPr>
  </w:style>
  <w:style w:type="character" w:customStyle="1" w:styleId="power">
    <w:name w:val="power"/>
    <w:basedOn w:val="16"/>
  </w:style>
  <w:style w:type="character" w:customStyle="1" w:styleId="index">
    <w:name w:val="index"/>
    <w:basedOn w:val="16"/>
  </w:style>
  <w:style w:type="character" w:customStyle="1" w:styleId="var">
    <w:name w:val="var"/>
    <w:basedOn w:val="16"/>
  </w:style>
  <w:style w:type="character" w:customStyle="1" w:styleId="aff2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6"/>
  </w:style>
  <w:style w:type="character" w:customStyle="1" w:styleId="icmmi10">
    <w:name w:val="icmmi10"/>
    <w:basedOn w:val="16"/>
  </w:style>
  <w:style w:type="character" w:customStyle="1" w:styleId="icmr10">
    <w:name w:val="icmr10"/>
    <w:basedOn w:val="16"/>
  </w:style>
  <w:style w:type="character" w:customStyle="1" w:styleId="icmsy10">
    <w:name w:val="icmsy10"/>
    <w:basedOn w:val="16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3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8">
    <w:name w:val="Гиперссылка1"/>
    <w:rPr>
      <w:color w:val="0000FF"/>
      <w:u w:val="single"/>
    </w:rPr>
  </w:style>
  <w:style w:type="character" w:customStyle="1" w:styleId="aff4">
    <w:name w:val="Символ сноски"/>
    <w:rPr>
      <w:vertAlign w:val="superscript"/>
    </w:rPr>
  </w:style>
  <w:style w:type="paragraph" w:styleId="aff5">
    <w:name w:val="Title"/>
    <w:basedOn w:val="a"/>
    <w:next w:val="afa"/>
    <w:link w:val="aff6"/>
    <w:uiPriority w:val="10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f6">
    <w:name w:val="Название Знак"/>
    <w:basedOn w:val="a0"/>
    <w:link w:val="aff5"/>
    <w:uiPriority w:val="10"/>
    <w:rPr>
      <w:rFonts w:ascii="Arial" w:eastAsia="Lucida Sans Unicode" w:hAnsi="Arial" w:cs="Mangal"/>
      <w:sz w:val="28"/>
      <w:szCs w:val="28"/>
      <w:lang w:eastAsia="ar-SA"/>
    </w:rPr>
  </w:style>
  <w:style w:type="paragraph" w:styleId="aff7">
    <w:name w:val="List"/>
    <w:basedOn w:val="afa"/>
    <w:uiPriority w:val="99"/>
    <w:rPr>
      <w:rFonts w:eastAsia="Calibri" w:cs="Mangal"/>
      <w:szCs w:val="28"/>
      <w:lang w:eastAsia="ar-SA"/>
    </w:rPr>
  </w:style>
  <w:style w:type="paragraph" w:customStyle="1" w:styleId="19">
    <w:name w:val="Название1"/>
    <w:basedOn w:val="a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pPr>
      <w:suppressLineNumber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a">
    <w:name w:val="Название объекта1"/>
    <w:basedOn w:val="a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pPr>
      <w:suppressLineNumber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c">
    <w:name w:val="Абзац списка1"/>
    <w:basedOn w:val="a"/>
    <w:link w:val="ListParagraphChar"/>
    <w:qFormat/>
    <w:pPr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txt">
    <w:name w:val="tx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uiPriority w:val="99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pPr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8">
    <w:name w:val="Знак Знак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d">
    <w:name w:val="Схема документа1"/>
    <w:basedOn w:val="a"/>
    <w:uiPriority w:val="9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link w:val="33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e">
    <w:name w:val="Текст1"/>
    <w:basedOn w:val="a"/>
    <w:uiPriority w:val="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pPr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9">
    <w:name w:val="Содержимое таблицы"/>
    <w:basedOn w:val="a"/>
    <w:qFormat/>
    <w:pPr>
      <w:widowControl w:val="0"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a">
    <w:name w:val="Абзац"/>
    <w:basedOn w:val="a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f">
    <w:name w:val="Обычный1"/>
    <w:link w:val="Normal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b">
    <w:name w:val="Заголовок таблицы"/>
    <w:basedOn w:val="aff9"/>
    <w:pPr>
      <w:suppressLineNumbers/>
      <w:jc w:val="center"/>
    </w:pPr>
    <w:rPr>
      <w:b/>
      <w:bCs/>
    </w:rPr>
  </w:style>
  <w:style w:type="paragraph" w:styleId="43">
    <w:name w:val="toc 4"/>
    <w:basedOn w:val="1b"/>
    <w:pPr>
      <w:tabs>
        <w:tab w:val="right" w:leader="dot" w:pos="8789"/>
      </w:tabs>
      <w:ind w:left="849"/>
    </w:pPr>
  </w:style>
  <w:style w:type="paragraph" w:styleId="52">
    <w:name w:val="toc 5"/>
    <w:basedOn w:val="1b"/>
    <w:pPr>
      <w:tabs>
        <w:tab w:val="right" w:leader="dot" w:pos="8506"/>
      </w:tabs>
      <w:ind w:left="1132"/>
    </w:pPr>
  </w:style>
  <w:style w:type="paragraph" w:styleId="64">
    <w:name w:val="toc 6"/>
    <w:basedOn w:val="1b"/>
    <w:pPr>
      <w:tabs>
        <w:tab w:val="right" w:leader="dot" w:pos="8223"/>
      </w:tabs>
      <w:ind w:left="1415"/>
    </w:pPr>
  </w:style>
  <w:style w:type="paragraph" w:styleId="72">
    <w:name w:val="toc 7"/>
    <w:basedOn w:val="1b"/>
    <w:pPr>
      <w:tabs>
        <w:tab w:val="right" w:leader="dot" w:pos="7940"/>
      </w:tabs>
      <w:ind w:left="1698"/>
    </w:pPr>
  </w:style>
  <w:style w:type="paragraph" w:styleId="82">
    <w:name w:val="toc 8"/>
    <w:basedOn w:val="1b"/>
    <w:pPr>
      <w:tabs>
        <w:tab w:val="right" w:leader="dot" w:pos="7657"/>
      </w:tabs>
      <w:ind w:left="1981"/>
    </w:pPr>
  </w:style>
  <w:style w:type="paragraph" w:styleId="92">
    <w:name w:val="toc 9"/>
    <w:basedOn w:val="1b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b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c">
    <w:name w:val="Содержимое врезки"/>
    <w:basedOn w:val="afa"/>
    <w:rPr>
      <w:rFonts w:eastAsia="Calibri"/>
      <w:szCs w:val="28"/>
      <w:lang w:eastAsia="ar-SA"/>
    </w:rPr>
  </w:style>
  <w:style w:type="character" w:customStyle="1" w:styleId="s19">
    <w:name w:val="s19"/>
    <w:basedOn w:val="16"/>
  </w:style>
  <w:style w:type="character" w:customStyle="1" w:styleId="FontStyle48">
    <w:name w:val="Font Style48"/>
    <w:basedOn w:val="a0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pPr>
      <w:widowControl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d">
    <w:name w:val="annotation reference"/>
    <w:basedOn w:val="a0"/>
    <w:uiPriority w:val="99"/>
    <w:unhideWhenUsed/>
    <w:rPr>
      <w:sz w:val="16"/>
      <w:szCs w:val="16"/>
    </w:rPr>
  </w:style>
  <w:style w:type="paragraph" w:styleId="affe">
    <w:name w:val="annotation text"/>
    <w:basedOn w:val="a"/>
    <w:link w:val="afff"/>
    <w:uiPriority w:val="99"/>
    <w:unhideWhenUsed/>
    <w:pPr>
      <w:spacing w:after="200"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0"/>
    <w:link w:val="affe"/>
    <w:uiPriority w:val="99"/>
    <w:rPr>
      <w:sz w:val="20"/>
      <w:szCs w:val="20"/>
    </w:rPr>
  </w:style>
  <w:style w:type="paragraph" w:styleId="afff0">
    <w:name w:val="annotation subject"/>
    <w:basedOn w:val="affe"/>
    <w:next w:val="affe"/>
    <w:link w:val="afff1"/>
    <w:uiPriority w:val="99"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rPr>
      <w:b/>
      <w:bCs/>
      <w:sz w:val="20"/>
      <w:szCs w:val="20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0">
    <w:name w:val="Сетка таблицы41"/>
    <w:basedOn w:val="a1"/>
    <w:uiPriority w:val="39"/>
    <w:qFormat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f4">
    <w:name w:val="Подзаголовок Знак"/>
    <w:basedOn w:val="a0"/>
    <w:link w:val="afff3"/>
    <w:uiPriority w:val="11"/>
    <w:rPr>
      <w:rFonts w:eastAsiaTheme="minorEastAsia"/>
      <w:color w:val="5A5A5A" w:themeColor="text1" w:themeTint="A5"/>
      <w:spacing w:val="15"/>
    </w:rPr>
  </w:style>
  <w:style w:type="paragraph" w:styleId="29">
    <w:name w:val="Quote"/>
    <w:basedOn w:val="a"/>
    <w:next w:val="a"/>
    <w:link w:val="2a"/>
    <w:uiPriority w:val="29"/>
    <w:qFormat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a">
    <w:name w:val="Цитата 2 Знак"/>
    <w:basedOn w:val="a0"/>
    <w:link w:val="29"/>
    <w:uiPriority w:val="29"/>
    <w:rPr>
      <w:rFonts w:eastAsiaTheme="minorEastAsia"/>
      <w:i/>
      <w:iCs/>
      <w:color w:val="404040" w:themeColor="text1" w:themeTint="BF"/>
    </w:rPr>
  </w:style>
  <w:style w:type="paragraph" w:styleId="afff5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6">
    <w:name w:val="Выделенная цитата Знак"/>
    <w:basedOn w:val="a0"/>
    <w:link w:val="afff5"/>
    <w:uiPriority w:val="30"/>
    <w:rPr>
      <w:rFonts w:eastAsiaTheme="minorEastAsia"/>
      <w:i/>
      <w:iCs/>
      <w:color w:val="4F81BD" w:themeColor="accent1"/>
    </w:rPr>
  </w:style>
  <w:style w:type="character" w:styleId="afff7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ff8">
    <w:name w:val="Intense Emphasis"/>
    <w:basedOn w:val="a0"/>
    <w:uiPriority w:val="21"/>
    <w:qFormat/>
    <w:rPr>
      <w:i/>
      <w:iCs/>
      <w:color w:val="4F81BD" w:themeColor="accent1"/>
    </w:rPr>
  </w:style>
  <w:style w:type="character" w:styleId="afff9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ffa">
    <w:name w:val="Intense Reference"/>
    <w:basedOn w:val="a0"/>
    <w:uiPriority w:val="32"/>
    <w:qFormat/>
    <w:rPr>
      <w:b/>
      <w:bCs/>
      <w:smallCaps/>
      <w:color w:val="4F81BD" w:themeColor="accent1"/>
      <w:spacing w:val="5"/>
    </w:rPr>
  </w:style>
  <w:style w:type="character" w:styleId="afffb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page-link">
    <w:name w:val="page-link"/>
    <w:basedOn w:val="a0"/>
  </w:style>
  <w:style w:type="table" w:customStyle="1" w:styleId="1f0">
    <w:name w:val="Сетка таблицы1"/>
    <w:basedOn w:val="a1"/>
    <w:next w:val="ab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c">
    <w:name w:val="Основной текст_"/>
    <w:basedOn w:val="a0"/>
    <w:link w:val="1f1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1">
    <w:name w:val="Основной текст1"/>
    <w:basedOn w:val="a"/>
    <w:link w:val="afffc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</w:rPr>
  </w:style>
  <w:style w:type="character" w:customStyle="1" w:styleId="2b">
    <w:name w:val="Заголовок №2_"/>
    <w:basedOn w:val="a0"/>
    <w:link w:val="2c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c">
    <w:name w:val="Заголовок №2"/>
    <w:basedOn w:val="a"/>
    <w:link w:val="2b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character" w:customStyle="1" w:styleId="organictextcontentspan">
    <w:name w:val="organictextcontentspan"/>
    <w:basedOn w:val="a0"/>
  </w:style>
  <w:style w:type="character" w:customStyle="1" w:styleId="extendedtext-short">
    <w:name w:val="extendedtext-short"/>
    <w:basedOn w:val="a0"/>
  </w:style>
  <w:style w:type="character" w:customStyle="1" w:styleId="afffd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"/>
    <w:next w:val="a"/>
    <w:uiPriority w:val="99"/>
    <w:pPr>
      <w:widowControl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1f2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afffe">
    <w:name w:val="Текст концевой сноски Знак"/>
    <w:basedOn w:val="a0"/>
    <w:link w:val="affff"/>
    <w:uiPriority w:val="99"/>
    <w:rPr>
      <w:sz w:val="20"/>
      <w:szCs w:val="20"/>
    </w:rPr>
  </w:style>
  <w:style w:type="paragraph" w:styleId="affff">
    <w:name w:val="endnote text"/>
    <w:basedOn w:val="a"/>
    <w:link w:val="afffe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1f3">
    <w:name w:val="Текст концевой сноски Знак1"/>
    <w:basedOn w:val="a0"/>
    <w:uiPriority w:val="99"/>
    <w:semiHidden/>
    <w:rPr>
      <w:sz w:val="20"/>
      <w:szCs w:val="20"/>
    </w:rPr>
  </w:style>
  <w:style w:type="character" w:customStyle="1" w:styleId="1f4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2d">
    <w:name w:val="Нет списка2"/>
    <w:next w:val="a2"/>
    <w:semiHidden/>
  </w:style>
  <w:style w:type="paragraph" w:styleId="2e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">
    <w:name w:val="Body Text Indent 2"/>
    <w:basedOn w:val="a"/>
    <w:link w:val="2f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0">
    <w:name w:val="Основной текст с отступом 2 Знак"/>
    <w:basedOn w:val="a0"/>
    <w:link w:val="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1">
    <w:name w:val="Body Text 2"/>
    <w:basedOn w:val="a"/>
    <w:link w:val="2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сновной текст 2 Знак"/>
    <w:basedOn w:val="a0"/>
    <w:link w:val="2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f3">
    <w:name w:val="Сетка таблицы2"/>
    <w:basedOn w:val="a1"/>
    <w:next w:val="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0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f5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customStyle="1" w:styleId="2f4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f6">
    <w:name w:val="Цитата1"/>
    <w:basedOn w:val="a"/>
    <w:uiPriority w:val="99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13">
    <w:name w:val="Сетка таблицы11"/>
    <w:basedOn w:val="a1"/>
    <w:next w:val="a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rPr>
      <w:b w:val="0"/>
      <w:bCs/>
    </w:rPr>
  </w:style>
  <w:style w:type="character" w:customStyle="1" w:styleId="WW8Num34z0">
    <w:name w:val="WW8Num34z0"/>
    <w:rPr>
      <w:b w:val="0"/>
      <w:bCs/>
    </w:rPr>
  </w:style>
  <w:style w:type="character" w:customStyle="1" w:styleId="WW8Num36z0">
    <w:name w:val="WW8Num36z0"/>
    <w:rPr>
      <w:b w:val="0"/>
      <w:bCs/>
    </w:rPr>
  </w:style>
  <w:style w:type="character" w:customStyle="1" w:styleId="WW8Num37z0">
    <w:name w:val="WW8Num37z0"/>
    <w:rPr>
      <w:b w:val="0"/>
      <w:bCs/>
    </w:rPr>
  </w:style>
  <w:style w:type="character" w:customStyle="1" w:styleId="WW8Num38z0">
    <w:name w:val="WW8Num38z0"/>
    <w:rPr>
      <w:b w:val="0"/>
      <w:bCs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1f7">
    <w:name w:val="Знак примечания1"/>
    <w:rPr>
      <w:sz w:val="16"/>
      <w:szCs w:val="16"/>
    </w:rPr>
  </w:style>
  <w:style w:type="character" w:customStyle="1" w:styleId="affff1">
    <w:name w:val="Текст Знак"/>
    <w:uiPriority w:val="99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5">
    <w:name w:val="Основной текст 3 Знак"/>
    <w:uiPriority w:val="99"/>
    <w:rPr>
      <w:sz w:val="28"/>
      <w:szCs w:val="28"/>
    </w:rPr>
  </w:style>
  <w:style w:type="character" w:customStyle="1" w:styleId="affff2">
    <w:name w:val="Символ нумерации"/>
  </w:style>
  <w:style w:type="paragraph" w:customStyle="1" w:styleId="213">
    <w:name w:val="Список 21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0">
    <w:name w:val="Основной текст с отступом 23"/>
    <w:basedOn w:val="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8">
    <w:name w:val="Текст примечания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1">
    <w:name w:val="Основной текст 31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f9">
    <w:name w:val="Стиль1"/>
    <w:qFormat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1">
    <w:name w:val="Основной текст с отступом 32"/>
    <w:basedOn w:val="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36">
    <w:name w:val="Сетка таблицы3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a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b">
    <w:name w:val="Подзаголовок Знак1"/>
    <w:rPr>
      <w:rFonts w:ascii="Cambria" w:hAnsi="Cambria"/>
      <w:sz w:val="24"/>
      <w:szCs w:val="24"/>
      <w:lang w:eastAsia="ar-SA"/>
    </w:rPr>
  </w:style>
  <w:style w:type="paragraph" w:customStyle="1" w:styleId="affff3">
    <w:name w:val="Подзаголовок для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353842"/>
      <w:sz w:val="18"/>
      <w:szCs w:val="18"/>
      <w:lang w:eastAsia="ru-RU"/>
    </w:rPr>
  </w:style>
  <w:style w:type="table" w:customStyle="1" w:styleId="53">
    <w:name w:val="Сетка таблицы5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</w:style>
  <w:style w:type="numbering" w:customStyle="1" w:styleId="44">
    <w:name w:val="Нет списка4"/>
    <w:next w:val="a2"/>
    <w:uiPriority w:val="99"/>
    <w:semiHidden/>
    <w:unhideWhenUsed/>
  </w:style>
  <w:style w:type="paragraph" w:customStyle="1" w:styleId="affff4">
    <w:name w:val="Перечень номер"/>
    <w:basedOn w:val="a"/>
    <w:next w:val="a"/>
    <w:pPr>
      <w:spacing w:after="0" w:line="240" w:lineRule="auto"/>
      <w:ind w:firstLine="284"/>
    </w:pPr>
    <w:rPr>
      <w:rFonts w:ascii="Times New Roman" w:eastAsia="Times New Roman" w:hAnsi="Times New Roman" w:cs="Times New Roman"/>
      <w:color w:val="000000"/>
      <w:sz w:val="24"/>
      <w:szCs w:val="28"/>
      <w:lang w:eastAsia="zh-CN"/>
    </w:rPr>
  </w:style>
  <w:style w:type="table" w:customStyle="1" w:styleId="65">
    <w:name w:val="Сетка таблицы6"/>
    <w:basedOn w:val="a1"/>
    <w:next w:val="ab"/>
    <w:uiPriority w:val="39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1"/>
    <w:next w:val="ab"/>
    <w:uiPriority w:val="39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2"/>
    <w:uiPriority w:val="99"/>
    <w:semiHidden/>
    <w:unhideWhenUsed/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character" w:customStyle="1" w:styleId="114">
    <w:name w:val="Текст примечания Знак11"/>
    <w:uiPriority w:val="99"/>
    <w:rPr>
      <w:rFonts w:cs="Times New Roman"/>
      <w:sz w:val="20"/>
      <w:szCs w:val="20"/>
    </w:rPr>
  </w:style>
  <w:style w:type="character" w:customStyle="1" w:styleId="1fc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5">
    <w:name w:val="Тема примечания Знак11"/>
    <w:uiPriority w:val="99"/>
    <w:rPr>
      <w:rFonts w:cs="Times New Roman"/>
      <w:b/>
      <w:bCs/>
      <w:sz w:val="20"/>
      <w:szCs w:val="20"/>
    </w:rPr>
  </w:style>
  <w:style w:type="character" w:customStyle="1" w:styleId="1fd">
    <w:name w:val="Тема примечания Знак1"/>
    <w:uiPriority w:val="99"/>
    <w:rPr>
      <w:rFonts w:cs="Times New Roman"/>
      <w:b/>
      <w:bCs/>
      <w:sz w:val="20"/>
      <w:szCs w:val="20"/>
    </w:rPr>
  </w:style>
  <w:style w:type="character" w:customStyle="1" w:styleId="affff5">
    <w:name w:val="Цветовое выделение"/>
    <w:uiPriority w:val="99"/>
    <w:rPr>
      <w:b/>
      <w:color w:val="26282F"/>
    </w:rPr>
  </w:style>
  <w:style w:type="character" w:customStyle="1" w:styleId="affff6">
    <w:name w:val="Гипертекстовая ссылка"/>
    <w:uiPriority w:val="99"/>
    <w:rPr>
      <w:b/>
      <w:color w:val="106BBE"/>
    </w:rPr>
  </w:style>
  <w:style w:type="character" w:customStyle="1" w:styleId="affff7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ff8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9">
    <w:name w:val="Внимание: криминал!!"/>
    <w:basedOn w:val="affff8"/>
    <w:next w:val="a"/>
    <w:uiPriority w:val="99"/>
  </w:style>
  <w:style w:type="paragraph" w:customStyle="1" w:styleId="affffa">
    <w:name w:val="Внимание: недобросовестность!"/>
    <w:basedOn w:val="affff8"/>
    <w:next w:val="a"/>
    <w:uiPriority w:val="99"/>
  </w:style>
  <w:style w:type="character" w:customStyle="1" w:styleId="affffb">
    <w:name w:val="Выделение для Базового Поиска"/>
    <w:uiPriority w:val="99"/>
    <w:rPr>
      <w:b/>
      <w:color w:val="0058A9"/>
    </w:rPr>
  </w:style>
  <w:style w:type="character" w:customStyle="1" w:styleId="affffc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ffd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e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fe">
    <w:name w:val="Заголовок1"/>
    <w:basedOn w:val="affffe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ff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f0">
    <w:name w:val="Заголовок для информации об изменениях"/>
    <w:basedOn w:val="10"/>
    <w:next w:val="a"/>
    <w:uiPriority w:val="99"/>
    <w:pPr>
      <w:spacing w:before="0" w:after="240" w:line="360" w:lineRule="auto"/>
      <w:ind w:firstLine="709"/>
      <w:jc w:val="center"/>
      <w:outlineLvl w:val="9"/>
    </w:pPr>
    <w:rPr>
      <w:rFonts w:ascii="Times New Roman" w:eastAsia="Times New Roman" w:hAnsi="Times New Roman" w:cs="Times New Roman"/>
      <w:color w:val="auto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fff2">
    <w:name w:val="Заголовок своего сообщения"/>
    <w:uiPriority w:val="99"/>
    <w:rPr>
      <w:b/>
      <w:color w:val="26282F"/>
    </w:rPr>
  </w:style>
  <w:style w:type="paragraph" w:customStyle="1" w:styleId="afffff3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4">
    <w:name w:val="Заголовок чужого сообщения"/>
    <w:uiPriority w:val="99"/>
    <w:rPr>
      <w:b/>
      <w:color w:val="FF0000"/>
    </w:rPr>
  </w:style>
  <w:style w:type="paragraph" w:customStyle="1" w:styleId="afffff5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f6">
    <w:name w:val="Заголовок ЭР (правое окно)"/>
    <w:basedOn w:val="afffff5"/>
    <w:next w:val="a"/>
    <w:uiPriority w:val="99"/>
    <w:pPr>
      <w:spacing w:after="0"/>
      <w:jc w:val="left"/>
    </w:pPr>
  </w:style>
  <w:style w:type="paragraph" w:customStyle="1" w:styleId="afffff7">
    <w:name w:val="Интерактивный заголовок"/>
    <w:basedOn w:val="1fe"/>
    <w:next w:val="a"/>
    <w:uiPriority w:val="99"/>
    <w:rPr>
      <w:u w:val="single"/>
    </w:rPr>
  </w:style>
  <w:style w:type="paragraph" w:customStyle="1" w:styleId="afffff8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f9">
    <w:name w:val="Информация об изменениях"/>
    <w:basedOn w:val="affff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a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Комментарий"/>
    <w:basedOn w:val="affff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c">
    <w:name w:val="Информация об изменениях документа"/>
    <w:basedOn w:val="afffffb"/>
    <w:next w:val="a"/>
    <w:uiPriority w:val="99"/>
    <w:rPr>
      <w:i/>
      <w:iCs/>
    </w:rPr>
  </w:style>
  <w:style w:type="paragraph" w:customStyle="1" w:styleId="afffffd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e">
    <w:name w:val="Колонтитул (левый)"/>
    <w:basedOn w:val="afffffd"/>
    <w:next w:val="a"/>
    <w:uiPriority w:val="99"/>
    <w:rPr>
      <w:sz w:val="14"/>
      <w:szCs w:val="14"/>
    </w:rPr>
  </w:style>
  <w:style w:type="paragraph" w:customStyle="1" w:styleId="affffff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0">
    <w:name w:val="Колонтитул (правый)"/>
    <w:basedOn w:val="affffff"/>
    <w:next w:val="a"/>
    <w:uiPriority w:val="99"/>
    <w:rPr>
      <w:sz w:val="14"/>
      <w:szCs w:val="14"/>
    </w:rPr>
  </w:style>
  <w:style w:type="paragraph" w:customStyle="1" w:styleId="affffff1">
    <w:name w:val="Комментарий пользователя"/>
    <w:basedOn w:val="afffffb"/>
    <w:next w:val="a"/>
    <w:uiPriority w:val="99"/>
    <w:pPr>
      <w:jc w:val="left"/>
    </w:pPr>
    <w:rPr>
      <w:shd w:val="clear" w:color="auto" w:fill="FFDFE0"/>
    </w:rPr>
  </w:style>
  <w:style w:type="paragraph" w:customStyle="1" w:styleId="affffff2">
    <w:name w:val="Куда обратиться?"/>
    <w:basedOn w:val="affff8"/>
    <w:next w:val="a"/>
    <w:uiPriority w:val="99"/>
  </w:style>
  <w:style w:type="paragraph" w:customStyle="1" w:styleId="affffff3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ff4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ff5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ff6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ff7">
    <w:name w:val="Необходимые документы"/>
    <w:basedOn w:val="affff8"/>
    <w:next w:val="a"/>
    <w:uiPriority w:val="99"/>
    <w:pPr>
      <w:ind w:firstLine="118"/>
    </w:pPr>
  </w:style>
  <w:style w:type="paragraph" w:customStyle="1" w:styleId="affffff8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9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a">
    <w:name w:val="Оглавление"/>
    <w:basedOn w:val="affffff9"/>
    <w:next w:val="a"/>
    <w:uiPriority w:val="99"/>
    <w:pPr>
      <w:ind w:left="140"/>
    </w:pPr>
  </w:style>
  <w:style w:type="character" w:customStyle="1" w:styleId="affffffb">
    <w:name w:val="Опечатки"/>
    <w:uiPriority w:val="99"/>
    <w:rPr>
      <w:color w:val="FF0000"/>
    </w:rPr>
  </w:style>
  <w:style w:type="paragraph" w:customStyle="1" w:styleId="affffffc">
    <w:name w:val="Переменная часть"/>
    <w:basedOn w:val="affffe"/>
    <w:next w:val="a"/>
    <w:uiPriority w:val="99"/>
    <w:rPr>
      <w:sz w:val="18"/>
      <w:szCs w:val="18"/>
    </w:rPr>
  </w:style>
  <w:style w:type="paragraph" w:customStyle="1" w:styleId="affffffd">
    <w:name w:val="Подвал для информации об изменениях"/>
    <w:basedOn w:val="10"/>
    <w:next w:val="a"/>
    <w:uiPriority w:val="99"/>
    <w:pPr>
      <w:spacing w:before="480" w:after="240" w:line="360" w:lineRule="auto"/>
      <w:ind w:firstLine="709"/>
      <w:jc w:val="center"/>
      <w:outlineLvl w:val="9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affffffe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">
    <w:name w:val="Постоянная часть"/>
    <w:basedOn w:val="affffe"/>
    <w:next w:val="a"/>
    <w:uiPriority w:val="99"/>
    <w:rPr>
      <w:sz w:val="20"/>
      <w:szCs w:val="20"/>
    </w:rPr>
  </w:style>
  <w:style w:type="paragraph" w:customStyle="1" w:styleId="afffffff0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1">
    <w:name w:val="Пример."/>
    <w:basedOn w:val="affff8"/>
    <w:next w:val="a"/>
    <w:uiPriority w:val="99"/>
  </w:style>
  <w:style w:type="paragraph" w:customStyle="1" w:styleId="afffffff2">
    <w:name w:val="Примечание."/>
    <w:basedOn w:val="affff8"/>
    <w:next w:val="a"/>
    <w:uiPriority w:val="99"/>
  </w:style>
  <w:style w:type="character" w:customStyle="1" w:styleId="afffffff3">
    <w:name w:val="Продолжение ссылки"/>
    <w:uiPriority w:val="99"/>
  </w:style>
  <w:style w:type="paragraph" w:customStyle="1" w:styleId="afffffff4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5">
    <w:name w:val="Сравнение редакций"/>
    <w:uiPriority w:val="99"/>
    <w:rPr>
      <w:b/>
      <w:color w:val="26282F"/>
    </w:rPr>
  </w:style>
  <w:style w:type="character" w:customStyle="1" w:styleId="afff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ff8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9">
    <w:name w:val="Ссылка на утративший силу документ"/>
    <w:uiPriority w:val="99"/>
    <w:rPr>
      <w:b/>
      <w:color w:val="749232"/>
    </w:rPr>
  </w:style>
  <w:style w:type="paragraph" w:customStyle="1" w:styleId="afffffffa">
    <w:name w:val="Текст в таблице"/>
    <w:basedOn w:val="affffff8"/>
    <w:next w:val="a"/>
    <w:uiPriority w:val="99"/>
    <w:pPr>
      <w:ind w:firstLine="500"/>
    </w:pPr>
  </w:style>
  <w:style w:type="paragraph" w:customStyle="1" w:styleId="afffffffb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c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ffd">
    <w:name w:val="Утратил силу"/>
    <w:uiPriority w:val="99"/>
    <w:rPr>
      <w:b/>
      <w:strike/>
      <w:color w:val="666600"/>
    </w:rPr>
  </w:style>
  <w:style w:type="paragraph" w:customStyle="1" w:styleId="afffffffe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fff">
    <w:name w:val="Центрированный (таблица)"/>
    <w:basedOn w:val="affffff8"/>
    <w:next w:val="a"/>
    <w:uiPriority w:val="99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83">
    <w:name w:val="Сетка таблицы8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">
    <w:name w:val="Таблица простая 31"/>
    <w:basedOn w:val="a1"/>
    <w:uiPriority w:val="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ff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customStyle="1" w:styleId="affffffff0">
    <w:name w:val="Заголовок Знак"/>
    <w:uiPriority w:val="10"/>
    <w:rPr>
      <w:rFonts w:ascii="Times New Roman" w:hAnsi="Times New Roman"/>
      <w:sz w:val="24"/>
      <w:szCs w:val="24"/>
    </w:rPr>
  </w:style>
  <w:style w:type="table" w:customStyle="1" w:styleId="120">
    <w:name w:val="Сетка таблицы12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таблСлева12"/>
    <w:basedOn w:val="a"/>
    <w:uiPriority w:val="3"/>
    <w:qFormat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30">
    <w:name w:val="Основной текст + 13"/>
    <w:rPr>
      <w:rFonts w:ascii="Times New Roman" w:hAnsi="Times New Roman"/>
      <w:sz w:val="27"/>
      <w:shd w:val="clear" w:color="auto" w:fill="FFFFFF"/>
    </w:rPr>
  </w:style>
  <w:style w:type="numbering" w:customStyle="1" w:styleId="66">
    <w:name w:val="Нет списка6"/>
    <w:next w:val="a2"/>
    <w:uiPriority w:val="99"/>
    <w:semiHidden/>
    <w:unhideWhenUsed/>
  </w:style>
  <w:style w:type="table" w:customStyle="1" w:styleId="93">
    <w:name w:val="Сетка таблицы9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uiPriority w:val="99"/>
    <w:semiHidden/>
    <w:unhideWhenUsed/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eastAsia="ru-RU"/>
    </w:rPr>
  </w:style>
  <w:style w:type="numbering" w:customStyle="1" w:styleId="215">
    <w:name w:val="Нет списка21"/>
    <w:next w:val="a2"/>
    <w:uiPriority w:val="99"/>
    <w:semiHidden/>
    <w:unhideWhenUsed/>
  </w:style>
  <w:style w:type="table" w:customStyle="1" w:styleId="313">
    <w:name w:val="Сетка таблицы31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link w:val="116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0">
    <w:name w:val="Заголовок 51"/>
    <w:basedOn w:val="a"/>
    <w:next w:val="a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710">
    <w:name w:val="Заголовок 71"/>
    <w:basedOn w:val="a"/>
    <w:next w:val="a"/>
    <w:uiPriority w:val="9"/>
    <w:unhideWhenUsed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p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910">
    <w:name w:val="Заголовок 91"/>
    <w:basedOn w:val="a"/>
    <w:next w:val="a"/>
    <w:uiPriority w:val="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customStyle="1" w:styleId="160">
    <w:name w:val="Текст примечания Знак16"/>
    <w:uiPriority w:val="99"/>
    <w:semiHidden/>
    <w:rPr>
      <w:rFonts w:cs="Times New Roman"/>
      <w:sz w:val="20"/>
      <w:szCs w:val="20"/>
    </w:rPr>
  </w:style>
  <w:style w:type="character" w:customStyle="1" w:styleId="150">
    <w:name w:val="Текст примечания Знак15"/>
    <w:uiPriority w:val="99"/>
    <w:semiHidden/>
    <w:rPr>
      <w:rFonts w:cs="Times New Roman"/>
      <w:sz w:val="20"/>
      <w:szCs w:val="20"/>
    </w:rPr>
  </w:style>
  <w:style w:type="character" w:customStyle="1" w:styleId="140">
    <w:name w:val="Текст примечания Знак14"/>
    <w:uiPriority w:val="99"/>
    <w:semiHidden/>
    <w:rPr>
      <w:rFonts w:cs="Times New Roman"/>
      <w:sz w:val="20"/>
      <w:szCs w:val="20"/>
    </w:rPr>
  </w:style>
  <w:style w:type="character" w:customStyle="1" w:styleId="132">
    <w:name w:val="Текст примечания Знак13"/>
    <w:uiPriority w:val="99"/>
    <w:semiHidden/>
    <w:rPr>
      <w:rFonts w:cs="Times New Roman"/>
      <w:sz w:val="20"/>
      <w:szCs w:val="20"/>
    </w:rPr>
  </w:style>
  <w:style w:type="character" w:customStyle="1" w:styleId="123">
    <w:name w:val="Текст примечания Знак12"/>
    <w:uiPriority w:val="99"/>
    <w:semiHidden/>
    <w:rPr>
      <w:rFonts w:cs="Times New Roman"/>
      <w:sz w:val="20"/>
      <w:szCs w:val="20"/>
    </w:rPr>
  </w:style>
  <w:style w:type="character" w:customStyle="1" w:styleId="161">
    <w:name w:val="Тема примечания Знак16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33">
    <w:name w:val="Тема примечания Знак13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24">
    <w:name w:val="Тема примечания Знак12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table" w:customStyle="1" w:styleId="3110">
    <w:name w:val="Сетка таблицы311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rPr>
      <w:rFonts w:ascii="Times New Roman" w:hAnsi="Times New Roman"/>
      <w:sz w:val="26"/>
    </w:rPr>
  </w:style>
  <w:style w:type="character" w:customStyle="1" w:styleId="2f5">
    <w:name w:val="Основной текст (2) + Курсив"/>
    <w:rPr>
      <w:rFonts w:ascii="Times New Roman" w:hAnsi="Times New Roman"/>
      <w:i/>
      <w:color w:val="000000"/>
      <w:spacing w:val="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</w:style>
  <w:style w:type="paragraph" w:customStyle="1" w:styleId="c22">
    <w:name w:val="c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</w:style>
  <w:style w:type="character" w:styleId="HTML3">
    <w:name w:val="HTML Cite"/>
    <w:uiPriority w:val="99"/>
    <w:unhideWhenUsed/>
    <w:rPr>
      <w:rFonts w:cs="Times New Roman"/>
      <w:i/>
    </w:rPr>
  </w:style>
  <w:style w:type="character" w:customStyle="1" w:styleId="314">
    <w:name w:val="Основной текст 3 Знак1"/>
    <w:link w:val="37"/>
    <w:qFormat/>
    <w:rPr>
      <w:sz w:val="16"/>
      <w:shd w:val="clear" w:color="auto" w:fill="FFFFFF"/>
    </w:rPr>
  </w:style>
  <w:style w:type="paragraph" w:customStyle="1" w:styleId="37">
    <w:name w:val="Основной текст3"/>
    <w:basedOn w:val="a"/>
    <w:link w:val="314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6">
    <w:name w:val="Заголовок2"/>
    <w:basedOn w:val="affffe"/>
    <w:next w:val="a"/>
    <w:uiPriority w:val="99"/>
    <w:rPr>
      <w:b/>
      <w:bCs/>
      <w:color w:val="0058A9"/>
      <w:shd w:val="clear" w:color="auto" w:fill="ECE9D8"/>
    </w:rPr>
  </w:style>
  <w:style w:type="paragraph" w:customStyle="1" w:styleId="1ff0">
    <w:name w:val="Рецензия1"/>
    <w:next w:val="affffffff1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pPr>
      <w:widowControl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Pr>
      <w:rFonts w:ascii="Times New Roman" w:hAnsi="Times New Roman"/>
      <w:sz w:val="22"/>
    </w:rPr>
  </w:style>
  <w:style w:type="paragraph" w:customStyle="1" w:styleId="Style17">
    <w:name w:val="Style17"/>
    <w:basedOn w:val="a"/>
    <w:pPr>
      <w:widowControl w:val="0"/>
      <w:spacing w:after="0" w:line="27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5">
    <w:name w:val="Основной текст (5)_"/>
    <w:link w:val="56"/>
    <w:rPr>
      <w:sz w:val="23"/>
      <w:shd w:val="clear" w:color="auto" w:fill="FFFFFF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after="0" w:line="269" w:lineRule="exact"/>
      <w:jc w:val="center"/>
    </w:pPr>
    <w:rPr>
      <w:sz w:val="23"/>
    </w:rPr>
  </w:style>
  <w:style w:type="character" w:customStyle="1" w:styleId="FontStyle34">
    <w:name w:val="Font Style34"/>
    <w:uiPriority w:val="99"/>
    <w:rPr>
      <w:rFonts w:ascii="Times New Roman" w:hAnsi="Times New Roman"/>
      <w:sz w:val="22"/>
    </w:rPr>
  </w:style>
  <w:style w:type="paragraph" w:customStyle="1" w:styleId="117">
    <w:name w:val="Основной текст 1 Знак Знак Знак1"/>
    <w:basedOn w:val="a"/>
    <w:next w:val="afc"/>
    <w:uiPriority w:val="99"/>
    <w:unhideWhenUsed/>
    <w:pPr>
      <w:spacing w:after="120" w:line="276" w:lineRule="auto"/>
      <w:ind w:left="283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511">
    <w:name w:val="Основной текст (5)1"/>
    <w:basedOn w:val="a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1ff1">
    <w:name w:val="Название Знак1"/>
    <w:uiPriority w:val="10"/>
    <w:rPr>
      <w:rFonts w:ascii="Cambria" w:hAnsi="Cambria" w:cs="Times New Roman"/>
      <w:spacing w:val="5"/>
      <w:sz w:val="52"/>
      <w:szCs w:val="52"/>
    </w:rPr>
  </w:style>
  <w:style w:type="paragraph" w:customStyle="1" w:styleId="Style6">
    <w:name w:val="Style6"/>
    <w:basedOn w:val="a"/>
    <w:uiPriority w:val="99"/>
    <w:pPr>
      <w:widowControl w:val="0"/>
      <w:spacing w:after="0" w:line="281" w:lineRule="exact"/>
      <w:ind w:hanging="3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f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57">
    <w:name w:val="Основной текст (5) + Полужирный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rPr>
      <w:rFonts w:cs="Times New Roman"/>
    </w:rPr>
  </w:style>
  <w:style w:type="character" w:customStyle="1" w:styleId="75">
    <w:name w:val="Основной текст (7)_"/>
    <w:link w:val="76"/>
    <w:uiPriority w:val="99"/>
    <w:qFormat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76">
    <w:name w:val="Основной текст (7)"/>
    <w:basedOn w:val="a"/>
    <w:link w:val="75"/>
    <w:uiPriority w:val="99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character" w:customStyle="1" w:styleId="affffffff2">
    <w:name w:val="Колонтитул_"/>
    <w:link w:val="affffffff3"/>
    <w:rPr>
      <w:rFonts w:ascii="Times New Roman" w:hAnsi="Times New Roman"/>
      <w:spacing w:val="4"/>
      <w:shd w:val="clear" w:color="auto" w:fill="FFFFFF"/>
    </w:rPr>
  </w:style>
  <w:style w:type="paragraph" w:customStyle="1" w:styleId="affffffff3">
    <w:name w:val="Колонтитул"/>
    <w:basedOn w:val="a"/>
    <w:link w:val="affffffff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character" w:customStyle="1" w:styleId="xp">
    <w:name w:val="xp"/>
    <w:rPr>
      <w:rFonts w:cs="Times New Roman"/>
    </w:rPr>
  </w:style>
  <w:style w:type="character" w:customStyle="1" w:styleId="2f7">
    <w:name w:val="Основной текст2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lang w:val="ru-RU" w:eastAsia="ru-RU"/>
    </w:rPr>
  </w:style>
  <w:style w:type="character" w:customStyle="1" w:styleId="2f8">
    <w:name w:val="Сноска (2)_"/>
    <w:link w:val="2f9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f9">
    <w:name w:val="Сноска (2)"/>
    <w:basedOn w:val="a"/>
    <w:link w:val="2f8"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uiPriority w:val="99"/>
    <w:pPr>
      <w:tabs>
        <w:tab w:val="num" w:pos="227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4">
    <w:name w:val="Подпись к таблице_"/>
    <w:link w:val="affffffff5"/>
    <w:rPr>
      <w:rFonts w:ascii="Times New Roman" w:hAnsi="Times New Roman"/>
      <w:spacing w:val="2"/>
      <w:shd w:val="clear" w:color="auto" w:fill="FFFFFF"/>
    </w:rPr>
  </w:style>
  <w:style w:type="paragraph" w:customStyle="1" w:styleId="affffffff5">
    <w:name w:val="Подпись к таблице"/>
    <w:basedOn w:val="a"/>
    <w:link w:val="affffffff4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character" w:customStyle="1" w:styleId="1ff2">
    <w:name w:val="Заголовок №1_"/>
    <w:link w:val="1ff3"/>
    <w:rPr>
      <w:rFonts w:ascii="Times New Roman" w:hAnsi="Times New Roman"/>
      <w:spacing w:val="2"/>
      <w:shd w:val="clear" w:color="auto" w:fill="FFFFFF"/>
    </w:rPr>
  </w:style>
  <w:style w:type="paragraph" w:customStyle="1" w:styleId="1ff3">
    <w:name w:val="Заголовок №1"/>
    <w:basedOn w:val="a"/>
    <w:link w:val="1ff2"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character" w:customStyle="1" w:styleId="affffffff6">
    <w:name w:val="Основной текст + Полужирный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ffff7">
    <w:name w:val="Сноска_"/>
    <w:link w:val="affffffff8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77">
    <w:name w:val="Колонтитул + 7"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4">
    <w:name w:val="Основной текст (9)_"/>
    <w:link w:val="95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8">
    <w:name w:val="Основной текст (7) + Не полужирный"/>
    <w:uiPriority w:val="9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ffffffff8">
    <w:name w:val="Сноска"/>
    <w:basedOn w:val="a"/>
    <w:link w:val="affffffff7"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link w:val="94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character" w:customStyle="1" w:styleId="detail">
    <w:name w:val="detail"/>
    <w:rPr>
      <w:rFonts w:cs="Times New Roman"/>
    </w:rPr>
  </w:style>
  <w:style w:type="character" w:customStyle="1" w:styleId="smallblack">
    <w:name w:val="smallblack"/>
    <w:rPr>
      <w:rFonts w:cs="Times New Roman"/>
    </w:rPr>
  </w:style>
  <w:style w:type="character" w:customStyle="1" w:styleId="affffffff9">
    <w:name w:val="кадры"/>
    <w:rPr>
      <w:rFonts w:cs="Times New Roman"/>
    </w:rPr>
  </w:style>
  <w:style w:type="character" w:customStyle="1" w:styleId="affffffffa">
    <w:name w:val="выделение"/>
    <w:rPr>
      <w:rFonts w:cs="Times New Roman"/>
    </w:rPr>
  </w:style>
  <w:style w:type="paragraph" w:customStyle="1" w:styleId="HTML10">
    <w:name w:val="Стандартный HTML1"/>
    <w:basedOn w:val="a"/>
    <w:next w:val="HTML1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a">
    <w:name w:val="Абзац списка2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8">
    <w:name w:val="Сетка таблицы 11"/>
    <w:basedOn w:val="a1"/>
    <w:next w:val="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</w:tblStylePr>
    <w:tblStylePr w:type="lastCol">
      <w:rPr>
        <w:rFonts w:cs="Times New Roman"/>
        <w:i/>
        <w:iCs/>
      </w:rPr>
    </w:tblStylePr>
  </w:style>
  <w:style w:type="character" w:customStyle="1" w:styleId="rrr">
    <w:name w:val="rrr"/>
    <w:rPr>
      <w:rFonts w:cs="Times New Roman"/>
    </w:rPr>
  </w:style>
  <w:style w:type="character" w:customStyle="1" w:styleId="1ff4">
    <w:name w:val="Основной текст Знак1"/>
    <w:rPr>
      <w:rFonts w:cs="Times New Roman"/>
      <w:sz w:val="24"/>
      <w:szCs w:val="24"/>
      <w:lang w:val="ru-RU" w:eastAsia="ru-RU" w:bidi="ar-SA"/>
    </w:rPr>
  </w:style>
  <w:style w:type="paragraph" w:customStyle="1" w:styleId="book-author">
    <w:name w:val="book-autho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link w:val="310"/>
    <w:uiPriority w:val="9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f5">
    <w:name w:val="Знак1 Знак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38">
    <w:name w:val="Абзац списка3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6">
    <w:name w:val="Список1"/>
    <w:basedOn w:val="a"/>
    <w:next w:val="aff7"/>
    <w:uiPriority w:val="9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2">
    <w:name w:val="b-serp-url__item2"/>
    <w:rPr>
      <w:rFonts w:cs="Times New Roman"/>
    </w:rPr>
  </w:style>
  <w:style w:type="paragraph" w:customStyle="1" w:styleId="white">
    <w:name w:val="white"/>
    <w:basedOn w:val="a"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character" w:customStyle="1" w:styleId="59">
    <w:name w:val="Основной текст (5) + Полужирный9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19">
    <w:name w:val="Заголовок №11"/>
    <w:basedOn w:val="a"/>
    <w:pPr>
      <w:shd w:val="clear" w:color="auto" w:fill="FFFFFF"/>
      <w:spacing w:after="60" w:line="240" w:lineRule="atLeast"/>
      <w:jc w:val="center"/>
      <w:outlineLvl w:val="0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customStyle="1" w:styleId="58">
    <w:name w:val="Знак5 Знак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513">
    <w:name w:val="Основной текст (5) + 13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paragraph" w:customStyle="1" w:styleId="2fb">
    <w:name w:val="Знак2 Знак Знак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7">
    <w:name w:val="Знак1"/>
    <w:basedOn w:val="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v">
    <w:name w:val="uv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7">
    <w:name w:val="Основной текст (6)"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rPr>
      <w:rFonts w:cs="Times New Roman"/>
    </w:rPr>
  </w:style>
  <w:style w:type="table" w:customStyle="1" w:styleId="1111">
    <w:name w:val="Сетка таблицы1111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1c"/>
    <w:rPr>
      <w:rFonts w:ascii="Calibri" w:eastAsia="Times New Roman" w:hAnsi="Calibri" w:cs="Calibri"/>
      <w:lang w:eastAsia="ar-SA"/>
    </w:rPr>
  </w:style>
  <w:style w:type="paragraph" w:customStyle="1" w:styleId="Style5">
    <w:name w:val="Style5"/>
    <w:basedOn w:val="a"/>
    <w:uiPriority w:val="99"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26"/>
      <w:szCs w:val="26"/>
    </w:rPr>
  </w:style>
  <w:style w:type="paragraph" w:customStyle="1" w:styleId="footerleft">
    <w:name w:val="footer left"/>
    <w:basedOn w:val="ad"/>
    <w:link w:val="footerleftChar"/>
    <w:qFormat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footercentre">
    <w:name w:val="footer centre"/>
    <w:basedOn w:val="ad"/>
    <w:link w:val="footercentreChar"/>
    <w:qFormat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leftChar">
    <w:name w:val="footer left Char"/>
    <w:link w:val="footerlef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footerright">
    <w:name w:val="footer right"/>
    <w:basedOn w:val="af"/>
    <w:link w:val="footerrightChar"/>
    <w:qFormat/>
    <w:pPr>
      <w:tabs>
        <w:tab w:val="clear" w:pos="4677"/>
        <w:tab w:val="clear" w:pos="9355"/>
        <w:tab w:val="center" w:pos="4680"/>
        <w:tab w:val="right" w:pos="9360"/>
      </w:tabs>
      <w:jc w:val="right"/>
    </w:pPr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link w:val="footercentre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magetext">
    <w:name w:val="image text"/>
    <w:basedOn w:val="a"/>
    <w:link w:val="imagetextChar"/>
    <w:qFormat/>
    <w:pPr>
      <w:spacing w:after="0" w:line="240" w:lineRule="auto"/>
    </w:pPr>
    <w:rPr>
      <w:rFonts w:ascii="Arial" w:eastAsia="Times New Roman" w:hAnsi="Arial" w:cs="Times New Roman"/>
      <w:i/>
      <w:sz w:val="20"/>
      <w:lang w:val="en-GB"/>
    </w:rPr>
  </w:style>
  <w:style w:type="character" w:customStyle="1" w:styleId="footerrightChar">
    <w:name w:val="footer right Char"/>
    <w:link w:val="footerrigh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bullet">
    <w:name w:val="bullet"/>
    <w:basedOn w:val="a"/>
    <w:link w:val="bulletChar"/>
    <w:qFormat/>
    <w:pPr>
      <w:numPr>
        <w:numId w:val="3"/>
      </w:numPr>
      <w:spacing w:after="60" w:line="240" w:lineRule="auto"/>
      <w:ind w:left="568" w:hanging="284"/>
      <w:contextualSpacing/>
    </w:pPr>
    <w:rPr>
      <w:rFonts w:ascii="Arial" w:eastAsia="Times New Roman" w:hAnsi="Arial" w:cs="Times New Roman"/>
      <w:sz w:val="20"/>
      <w:lang w:val="en-GB"/>
    </w:rPr>
  </w:style>
  <w:style w:type="paragraph" w:customStyle="1" w:styleId="bullet-sub">
    <w:name w:val="bullet-sub"/>
    <w:basedOn w:val="bullet"/>
    <w:link w:val="bullet-subChar"/>
    <w:qFormat/>
    <w:pPr>
      <w:numPr>
        <w:ilvl w:val="1"/>
        <w:numId w:val="4"/>
      </w:numPr>
      <w:ind w:left="1135"/>
    </w:pPr>
  </w:style>
  <w:style w:type="paragraph" w:customStyle="1" w:styleId="letteredlist">
    <w:name w:val="lettered list"/>
    <w:basedOn w:val="a"/>
    <w:link w:val="letteredlistChar"/>
    <w:qFormat/>
    <w:pPr>
      <w:numPr>
        <w:numId w:val="6"/>
      </w:numPr>
      <w:spacing w:after="0" w:line="240" w:lineRule="auto"/>
      <w:ind w:left="568" w:hanging="284"/>
      <w:contextualSpacing/>
    </w:pPr>
    <w:rPr>
      <w:rFonts w:ascii="Arial" w:eastAsia="Times New Roman" w:hAnsi="Arial" w:cs="Times New Roman"/>
      <w:sz w:val="20"/>
      <w:lang w:val="en-GB"/>
    </w:rPr>
  </w:style>
  <w:style w:type="character" w:customStyle="1" w:styleId="bulletChar">
    <w:name w:val="bullet Char"/>
    <w:link w:val="bullet"/>
    <w:rPr>
      <w:rFonts w:ascii="Arial" w:eastAsia="Times New Roman" w:hAnsi="Arial" w:cs="Times New Roman"/>
      <w:sz w:val="20"/>
      <w:lang w:val="en-GB"/>
    </w:rPr>
  </w:style>
  <w:style w:type="paragraph" w:customStyle="1" w:styleId="numberedlist">
    <w:name w:val="numbered list"/>
    <w:basedOn w:val="a"/>
    <w:link w:val="numberedlistChar"/>
    <w:qFormat/>
    <w:pPr>
      <w:numPr>
        <w:numId w:val="5"/>
      </w:numPr>
      <w:spacing w:after="0" w:line="240" w:lineRule="auto"/>
      <w:ind w:left="568" w:hanging="284"/>
      <w:contextualSpacing/>
    </w:pPr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link w:val="bullet-sub"/>
    <w:rPr>
      <w:rFonts w:ascii="Arial" w:eastAsia="Times New Roman" w:hAnsi="Arial" w:cs="Times New Roman"/>
      <w:sz w:val="20"/>
      <w:lang w:val="en-GB"/>
    </w:rPr>
  </w:style>
  <w:style w:type="paragraph" w:customStyle="1" w:styleId="signaturetext">
    <w:name w:val="signature text"/>
    <w:basedOn w:val="imagetext"/>
    <w:link w:val="signaturetextChar"/>
    <w:qFormat/>
  </w:style>
  <w:style w:type="character" w:customStyle="1" w:styleId="numberedlistChar">
    <w:name w:val="numbered list Char"/>
    <w:link w:val="numberedlist"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link w:val="imagetext"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link w:val="letteredlist"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link w:val="signaturetext"/>
    <w:rPr>
      <w:rFonts w:ascii="Arial" w:eastAsia="Times New Roman" w:hAnsi="Arial" w:cs="Times New Roman"/>
      <w:i/>
      <w:sz w:val="20"/>
      <w:lang w:val="en-GB"/>
    </w:rPr>
  </w:style>
  <w:style w:type="paragraph" w:customStyle="1" w:styleId="Subsectionheading">
    <w:name w:val="Subsection heading"/>
    <w:basedOn w:val="a"/>
    <w:link w:val="SubsectionChar"/>
    <w:pPr>
      <w:numPr>
        <w:ilvl w:val="1"/>
        <w:numId w:val="7"/>
      </w:numPr>
      <w:spacing w:after="180" w:line="240" w:lineRule="auto"/>
    </w:pPr>
    <w:rPr>
      <w:rFonts w:ascii="Arial" w:eastAsia="Times New Roman" w:hAnsi="Arial" w:cs="Times New Roman"/>
      <w:b/>
      <w:sz w:val="20"/>
      <w:lang w:val="en-GB"/>
    </w:rPr>
  </w:style>
  <w:style w:type="paragraph" w:customStyle="1" w:styleId="sub-subsectionheading">
    <w:name w:val="sub-subsection heading"/>
    <w:basedOn w:val="a9"/>
    <w:link w:val="sub-subsectionheadingChar"/>
    <w:pPr>
      <w:numPr>
        <w:ilvl w:val="2"/>
        <w:numId w:val="7"/>
      </w:numPr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 w:eastAsia="ru-RU"/>
    </w:rPr>
  </w:style>
  <w:style w:type="character" w:customStyle="1" w:styleId="SubsectionChar">
    <w:name w:val="Subsection Char"/>
    <w:link w:val="Subsectionheading"/>
    <w:rPr>
      <w:rFonts w:ascii="Arial" w:eastAsia="Times New Roman" w:hAnsi="Arial" w:cs="Times New Roman"/>
      <w:b/>
      <w:sz w:val="20"/>
      <w:lang w:val="en-GB"/>
    </w:rPr>
  </w:style>
  <w:style w:type="paragraph" w:customStyle="1" w:styleId="sub-subsectiontext">
    <w:name w:val="sub-subsection text"/>
    <w:basedOn w:val="a"/>
    <w:link w:val="sub-subsectiontextChar"/>
    <w:pPr>
      <w:spacing w:after="0" w:line="240" w:lineRule="auto"/>
      <w:ind w:left="1247"/>
    </w:pPr>
    <w:rPr>
      <w:rFonts w:ascii="Arial" w:eastAsia="Times New Roman" w:hAnsi="Arial" w:cs="Times New Roman"/>
      <w:sz w:val="20"/>
      <w:lang w:val="en-GB"/>
    </w:rPr>
  </w:style>
  <w:style w:type="character" w:customStyle="1" w:styleId="sub-subsectionheadingChar">
    <w:name w:val="sub-subsection heading Char"/>
    <w:link w:val="sub-subsectionheading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subsectiontext">
    <w:name w:val="subsection text"/>
    <w:basedOn w:val="a"/>
    <w:link w:val="subsectiontextChar"/>
    <w:pPr>
      <w:spacing w:after="0" w:line="240" w:lineRule="auto"/>
      <w:ind w:left="454"/>
    </w:pPr>
    <w:rPr>
      <w:rFonts w:ascii="Arial" w:eastAsia="Times New Roman" w:hAnsi="Arial" w:cs="Times New Roman"/>
      <w:sz w:val="20"/>
      <w:lang w:val="en-GB"/>
    </w:rPr>
  </w:style>
  <w:style w:type="character" w:customStyle="1" w:styleId="sub-subsectiontextChar">
    <w:name w:val="sub-subsection text Char"/>
    <w:link w:val="sub-subsectiontext"/>
    <w:rPr>
      <w:rFonts w:ascii="Arial" w:eastAsia="Times New Roman" w:hAnsi="Arial" w:cs="Times New Roman"/>
      <w:sz w:val="20"/>
      <w:lang w:val="en-GB"/>
    </w:rPr>
  </w:style>
  <w:style w:type="paragraph" w:customStyle="1" w:styleId="bulletsub-subsection">
    <w:name w:val="bullet sub-subsection"/>
    <w:basedOn w:val="bullet"/>
    <w:link w:val="bulletsub-subsectionChar"/>
    <w:pPr>
      <w:ind w:left="1531"/>
    </w:pPr>
  </w:style>
  <w:style w:type="character" w:customStyle="1" w:styleId="subsectiontextChar">
    <w:name w:val="subsection text Char"/>
    <w:link w:val="subsectiontext"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link w:val="bulletsub-subsection"/>
    <w:rPr>
      <w:rFonts w:ascii="Arial" w:eastAsia="Times New Roman" w:hAnsi="Arial" w:cs="Times New Roman"/>
      <w:sz w:val="20"/>
      <w:lang w:val="en-GB"/>
    </w:rPr>
  </w:style>
  <w:style w:type="paragraph" w:customStyle="1" w:styleId="DocTitle">
    <w:name w:val="Doc Title"/>
    <w:basedOn w:val="a"/>
    <w:link w:val="DocTitleChar"/>
    <w:qFormat/>
    <w:pPr>
      <w:spacing w:after="0" w:line="240" w:lineRule="auto"/>
    </w:pPr>
    <w:rPr>
      <w:rFonts w:ascii="Arial" w:eastAsia="Times New Roman" w:hAnsi="Arial" w:cs="Times New Roman"/>
      <w:b/>
      <w:sz w:val="44"/>
      <w:szCs w:val="44"/>
      <w:lang w:val="en-GB"/>
    </w:rPr>
  </w:style>
  <w:style w:type="paragraph" w:customStyle="1" w:styleId="Docsubtitle1">
    <w:name w:val="Doc subtitle1"/>
    <w:basedOn w:val="a"/>
    <w:link w:val="Docsubtitle1Char"/>
    <w:qFormat/>
    <w:pPr>
      <w:spacing w:after="0" w:line="240" w:lineRule="auto"/>
    </w:pPr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TitleChar">
    <w:name w:val="Doc Title Char"/>
    <w:link w:val="DocTitle"/>
    <w:rPr>
      <w:rFonts w:ascii="Arial" w:eastAsia="Times New Roman" w:hAnsi="Arial" w:cs="Times New Roman"/>
      <w:b/>
      <w:sz w:val="44"/>
      <w:szCs w:val="44"/>
      <w:lang w:val="en-GB"/>
    </w:rPr>
  </w:style>
  <w:style w:type="paragraph" w:customStyle="1" w:styleId="Docsubtitle2">
    <w:name w:val="Doc subtitle2"/>
    <w:basedOn w:val="a"/>
    <w:link w:val="Docsubtitle2Char"/>
    <w:qFormat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link w:val="Docsubtitle2"/>
    <w:rPr>
      <w:rFonts w:ascii="Arial" w:eastAsia="Times New Roman" w:hAnsi="Arial" w:cs="Times New Roman"/>
      <w:sz w:val="28"/>
      <w:szCs w:val="28"/>
      <w:lang w:val="en-GB"/>
    </w:rPr>
  </w:style>
  <w:style w:type="table" w:customStyle="1" w:styleId="WSITable">
    <w:name w:val="WSI Table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1">
    <w:name w:val="Light List1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pPr>
      <w:ind w:left="1134"/>
    </w:pPr>
  </w:style>
  <w:style w:type="character" w:customStyle="1" w:styleId="bullettextChar">
    <w:name w:val="bullet text Char"/>
    <w:link w:val="bullettext"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link w:val="bullet-subtext"/>
    <w:rPr>
      <w:rFonts w:ascii="Arial" w:eastAsia="Times New Roman" w:hAnsi="Arial" w:cs="Times New Roman"/>
      <w:sz w:val="20"/>
      <w:lang w:val="en-GB"/>
    </w:rPr>
  </w:style>
  <w:style w:type="paragraph" w:customStyle="1" w:styleId="tablebullet">
    <w:name w:val="table bullet"/>
    <w:basedOn w:val="a9"/>
    <w:link w:val="tablebulletChar"/>
    <w:qFormat/>
    <w:pPr>
      <w:numPr>
        <w:numId w:val="8"/>
      </w:numPr>
      <w:spacing w:after="0" w:line="240" w:lineRule="auto"/>
      <w:ind w:left="284" w:hanging="284"/>
      <w:contextualSpacing/>
    </w:pPr>
    <w:rPr>
      <w:rFonts w:ascii="Arial" w:hAnsi="Arial"/>
      <w:color w:val="000000"/>
      <w:sz w:val="20"/>
      <w:lang w:val="en-GB" w:eastAsia="en-US"/>
    </w:rPr>
  </w:style>
  <w:style w:type="character" w:customStyle="1" w:styleId="tablebulletChar">
    <w:name w:val="table bullet Char"/>
    <w:link w:val="tablebullet"/>
    <w:rPr>
      <w:rFonts w:ascii="Arial" w:eastAsia="Times New Roman" w:hAnsi="Arial" w:cs="Times New Roman"/>
      <w:color w:val="000000"/>
      <w:sz w:val="20"/>
      <w:lang w:val="en-GB"/>
    </w:rPr>
  </w:style>
  <w:style w:type="paragraph" w:customStyle="1" w:styleId="bullet-sub-sub">
    <w:name w:val="bullet-sub-sub"/>
    <w:basedOn w:val="bullet-sub"/>
    <w:link w:val="bullet-sub-subChar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link w:val="bullet-sub-subtextChar"/>
    <w:qFormat/>
    <w:pPr>
      <w:ind w:left="1701"/>
    </w:pPr>
  </w:style>
  <w:style w:type="character" w:customStyle="1" w:styleId="bullet-sub-subChar">
    <w:name w:val="bullet-sub-sub Char"/>
    <w:link w:val="bullet-sub-sub"/>
    <w:rPr>
      <w:rFonts w:ascii="Arial" w:eastAsia="Times New Roman" w:hAnsi="Arial" w:cs="Times New Roman"/>
      <w:sz w:val="20"/>
      <w:lang w:val="en-GB"/>
    </w:rPr>
  </w:style>
  <w:style w:type="paragraph" w:customStyle="1" w:styleId="tablesub-bullet">
    <w:name w:val="table sub-bullet"/>
    <w:basedOn w:val="tablebullet"/>
    <w:link w:val="tablesub-bulletChar"/>
    <w:qFormat/>
    <w:pPr>
      <w:numPr>
        <w:numId w:val="9"/>
      </w:numPr>
      <w:ind w:left="568"/>
    </w:pPr>
  </w:style>
  <w:style w:type="character" w:customStyle="1" w:styleId="bullet-sub-subtextChar">
    <w:name w:val="bullet-sub-sub text Char"/>
    <w:link w:val="bullet-sub-subtext"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link w:val="tablesub-bullet"/>
    <w:rPr>
      <w:rFonts w:ascii="Arial" w:eastAsia="Times New Roman" w:hAnsi="Arial" w:cs="Times New Roman"/>
      <w:color w:val="000000"/>
      <w:sz w:val="20"/>
      <w:lang w:val="en-GB"/>
    </w:rPr>
  </w:style>
  <w:style w:type="paragraph" w:customStyle="1" w:styleId="Doctitle0">
    <w:name w:val="Doc title"/>
    <w:basedOn w:val="a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" w:hAnsi="Arial" w:cs="Times New Roman"/>
      <w:sz w:val="20"/>
      <w:lang w:val="en-GB"/>
    </w:rPr>
  </w:style>
  <w:style w:type="paragraph" w:customStyle="1" w:styleId="45">
    <w:name w:val="Абзац списка4"/>
    <w:basedOn w:val="a"/>
    <w:uiPriority w:val="99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c">
    <w:name w:val="Подпись к таблице (2)_"/>
    <w:link w:val="2fd"/>
    <w:rPr>
      <w:rFonts w:ascii="Times New Roman" w:hAnsi="Times New Roman"/>
      <w:i/>
      <w:iCs/>
      <w:shd w:val="clear" w:color="auto" w:fill="FFFFFF"/>
    </w:rPr>
  </w:style>
  <w:style w:type="character" w:customStyle="1" w:styleId="2fe">
    <w:name w:val="Подпись к таблице (2) + Не курсив"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2fd">
    <w:name w:val="Подпись к таблице (2)"/>
    <w:basedOn w:val="a"/>
    <w:link w:val="2f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">
    <w:name w:val="_times14x1.5"/>
    <w:link w:val="times14x150"/>
    <w:qFormat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imes14x150">
    <w:name w:val="_times14x1.5 Знак"/>
    <w:link w:val="times14x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6">
    <w:name w:val="Знак21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5131">
    <w:name w:val="Основной текст (5) + 131"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rPr>
      <w:rFonts w:cs="Times New Roman"/>
      <w:b/>
      <w:bCs/>
      <w:i/>
      <w:iCs/>
    </w:rPr>
  </w:style>
  <w:style w:type="paragraph" w:customStyle="1" w:styleId="FR5">
    <w:name w:val="FR5"/>
    <w:pPr>
      <w:widowControl w:val="0"/>
      <w:spacing w:after="0" w:line="440" w:lineRule="auto"/>
      <w:ind w:right="4800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msonormalrtecenter">
    <w:name w:val="msonormal rtecen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rPr>
      <w:rFonts w:cs="Times New Roman"/>
    </w:rPr>
  </w:style>
  <w:style w:type="paragraph" w:customStyle="1" w:styleId="rtecenter">
    <w:name w:val="rtecen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izkursi">
    <w:name w:val="bizkursi"/>
    <w:rPr>
      <w:rFonts w:cs="Times New Roman"/>
    </w:rPr>
  </w:style>
  <w:style w:type="paragraph" w:customStyle="1" w:styleId="315">
    <w:name w:val="Заголовок 31"/>
    <w:basedOn w:val="a"/>
    <w:uiPriority w:val="1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5a">
    <w:name w:val="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pPr>
      <w:widowControl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pPr>
      <w:widowControl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link">
    <w:name w:val="nolink"/>
    <w:rPr>
      <w:rFonts w:cs="Times New Roman"/>
    </w:rPr>
  </w:style>
  <w:style w:type="paragraph" w:customStyle="1" w:styleId="1">
    <w:name w:val="1 Заголовок для оглавления"/>
    <w:basedOn w:val="10"/>
    <w:pPr>
      <w:keepLines w:val="0"/>
      <w:numPr>
        <w:ilvl w:val="1"/>
        <w:numId w:val="10"/>
      </w:numPr>
      <w:tabs>
        <w:tab w:val="clear" w:pos="1440"/>
      </w:tabs>
      <w:spacing w:before="0" w:after="120" w:line="240" w:lineRule="auto"/>
    </w:pPr>
    <w:rPr>
      <w:rFonts w:ascii="Times New Roman" w:eastAsia="Times New Roman" w:hAnsi="Times New Roman" w:cs="Times New Roman"/>
      <w:b/>
      <w:color w:val="auto"/>
      <w:szCs w:val="24"/>
      <w:lang w:eastAsia="ru-RU"/>
    </w:rPr>
  </w:style>
  <w:style w:type="character" w:customStyle="1" w:styleId="serp-urlitem">
    <w:name w:val="serp-url__item"/>
    <w:rPr>
      <w:rFonts w:cs="Times New Roman"/>
    </w:rPr>
  </w:style>
  <w:style w:type="character" w:customStyle="1" w:styleId="serp-urlmark">
    <w:name w:val="serp-url__mark"/>
    <w:rPr>
      <w:rFonts w:cs="Times New Roman"/>
    </w:rPr>
  </w:style>
  <w:style w:type="paragraph" w:customStyle="1" w:styleId="142">
    <w:name w:val="Обычный с отст14"/>
    <w:basedOn w:val="a"/>
    <w:pPr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6">
    <w:name w:val="c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Pr>
      <w:rFonts w:cs="Times New Roman"/>
    </w:rPr>
  </w:style>
  <w:style w:type="paragraph" w:customStyle="1" w:styleId="c15">
    <w:name w:val="c1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Pr>
      <w:rFonts w:cs="Times New Roman"/>
    </w:rPr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Pr>
      <w:rFonts w:cs="Times New Roman"/>
    </w:rPr>
  </w:style>
  <w:style w:type="paragraph" w:customStyle="1" w:styleId="c51">
    <w:name w:val="c5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rPr>
      <w:rFonts w:ascii="Times New Roman" w:hAnsi="Times New Roman"/>
      <w:sz w:val="24"/>
      <w:lang w:eastAsia="ru-RU"/>
    </w:rPr>
  </w:style>
  <w:style w:type="paragraph" w:customStyle="1" w:styleId="FR1">
    <w:name w:val="FR1"/>
    <w:pPr>
      <w:widowControl w:val="0"/>
      <w:spacing w:after="0" w:line="240" w:lineRule="auto"/>
      <w:ind w:right="200"/>
      <w:jc w:val="center"/>
    </w:pPr>
    <w:rPr>
      <w:rFonts w:ascii="Arial" w:eastAsia="Times New Roman" w:hAnsi="Arial" w:cs="Times New Roman"/>
      <w:b/>
      <w:i/>
      <w:sz w:val="48"/>
      <w:szCs w:val="20"/>
      <w:lang w:eastAsia="ru-RU"/>
    </w:rPr>
  </w:style>
  <w:style w:type="paragraph" w:customStyle="1" w:styleId="url">
    <w:name w:val="url"/>
    <w:basedOn w:val="a"/>
    <w:next w:val="a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1ff8">
    <w:name w:val="Схема документа Знак1"/>
    <w:uiPriority w:val="99"/>
    <w:semiHidden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uiPriority w:val="99"/>
    <w:semiHidden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Схема документа Знак14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Схема документа Знак13"/>
    <w:uiPriority w:val="99"/>
    <w:semiHidden/>
    <w:rPr>
      <w:rFonts w:ascii="Segoe UI" w:hAnsi="Segoe UI" w:cs="Segoe UI"/>
      <w:sz w:val="16"/>
      <w:szCs w:val="16"/>
    </w:rPr>
  </w:style>
  <w:style w:type="character" w:customStyle="1" w:styleId="125">
    <w:name w:val="Схема документа Знак12"/>
    <w:uiPriority w:val="99"/>
    <w:semiHidden/>
    <w:rPr>
      <w:rFonts w:ascii="Segoe UI" w:hAnsi="Segoe UI" w:cs="Segoe UI"/>
      <w:sz w:val="16"/>
      <w:szCs w:val="16"/>
    </w:rPr>
  </w:style>
  <w:style w:type="character" w:customStyle="1" w:styleId="11a">
    <w:name w:val="Схема документа Знак11"/>
    <w:uiPriority w:val="99"/>
    <w:semiHidden/>
    <w:rPr>
      <w:rFonts w:ascii="Tahoma" w:hAnsi="Tahoma" w:cs="Tahoma"/>
      <w:sz w:val="16"/>
      <w:szCs w:val="16"/>
    </w:rPr>
  </w:style>
  <w:style w:type="paragraph" w:customStyle="1" w:styleId="affffffffc">
    <w:name w:val="Стиль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pPr>
      <w:widowControl w:val="0"/>
      <w:spacing w:after="0" w:line="324" w:lineRule="exact"/>
      <w:ind w:firstLine="7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Pr>
      <w:rFonts w:cs="Times New Roman"/>
    </w:rPr>
  </w:style>
  <w:style w:type="paragraph" w:customStyle="1" w:styleId="p31">
    <w:name w:val="p3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affffffffd">
    <w:name w:val="..... ......"/>
    <w:basedOn w:val="a"/>
    <w:next w:val="a"/>
    <w:uiPriority w:val="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e">
    <w:name w:val="......."/>
    <w:basedOn w:val="a"/>
    <w:next w:val="a"/>
    <w:uiPriority w:val="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7">
    <w:name w:val="Заголовок21"/>
    <w:basedOn w:val="affffe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ffffff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.iue"/>
    <w:basedOn w:val="a"/>
    <w:next w:val="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iannueea">
    <w:name w:val="Aeia.nnueea"/>
    <w:rPr>
      <w:rFonts w:ascii="Arial" w:hAnsi="Arial"/>
      <w:color w:val="000000"/>
    </w:rPr>
  </w:style>
  <w:style w:type="character" w:customStyle="1" w:styleId="FontStyle55">
    <w:name w:val="Font Style55"/>
    <w:rPr>
      <w:rFonts w:ascii="Times New Roman" w:hAnsi="Times New Roman"/>
      <w:sz w:val="22"/>
    </w:rPr>
  </w:style>
  <w:style w:type="paragraph" w:customStyle="1" w:styleId="afffffffff0">
    <w:name w:val="Знак Знак Знак Знак Знак Знак Знак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29">
    <w:name w:val="c29"/>
    <w:rPr>
      <w:rFonts w:cs="Times New Roman"/>
    </w:rPr>
  </w:style>
  <w:style w:type="character" w:customStyle="1" w:styleId="c29c20">
    <w:name w:val="c29 c20"/>
    <w:rPr>
      <w:rFonts w:cs="Times New Roman"/>
    </w:rPr>
  </w:style>
  <w:style w:type="paragraph" w:customStyle="1" w:styleId="5b">
    <w:name w:val="Абзац списка5"/>
    <w:basedOn w:val="a"/>
    <w:pPr>
      <w:spacing w:after="0" w:line="240" w:lineRule="auto"/>
      <w:ind w:left="720" w:right="74"/>
      <w:jc w:val="center"/>
    </w:pPr>
    <w:rPr>
      <w:rFonts w:ascii="Calibri" w:eastAsia="Times New Roman" w:hAnsi="Calibri" w:cs="Calibri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norm">
    <w:name w:val="norm"/>
    <w:rPr>
      <w:rFonts w:cs="Times New Roman"/>
    </w:rPr>
  </w:style>
  <w:style w:type="character" w:customStyle="1" w:styleId="smaller1">
    <w:name w:val="smaller1"/>
    <w:rPr>
      <w:rFonts w:cs="Times New Roman"/>
    </w:rPr>
  </w:style>
  <w:style w:type="character" w:customStyle="1" w:styleId="512">
    <w:name w:val="Заголовок 5 Знак1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1">
    <w:name w:val="Заголовок 7 Знак1"/>
    <w:uiPriority w:val="9"/>
    <w:semiHidden/>
    <w:rPr>
      <w:rFonts w:ascii="Calibri" w:eastAsia="Times New Roman" w:hAnsi="Calibri" w:cs="Times New Roman"/>
      <w:sz w:val="24"/>
      <w:szCs w:val="24"/>
    </w:rPr>
  </w:style>
  <w:style w:type="character" w:customStyle="1" w:styleId="811">
    <w:name w:val="Заголовок 8 Знак1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1">
    <w:name w:val="Заголовок 9 Знак1"/>
    <w:uiPriority w:val="9"/>
    <w:semiHidden/>
    <w:rPr>
      <w:rFonts w:ascii="Cambria" w:eastAsia="Times New Roman" w:hAnsi="Cambria" w:cs="Times New Roman"/>
      <w:sz w:val="22"/>
      <w:szCs w:val="22"/>
    </w:rPr>
  </w:style>
  <w:style w:type="paragraph" w:styleId="afffffffff1">
    <w:name w:val="Plain Text"/>
    <w:basedOn w:val="a"/>
    <w:link w:val="1ff9"/>
    <w:uiPriority w:val="99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f9">
    <w:name w:val="Текст Знак1"/>
    <w:basedOn w:val="a0"/>
    <w:link w:val="afffffffff1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9">
    <w:name w:val="Body Text 3"/>
    <w:basedOn w:val="a"/>
    <w:link w:val="322"/>
    <w:uiPriority w:val="99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2">
    <w:name w:val="Основной текст 3 Знак2"/>
    <w:basedOn w:val="a0"/>
    <w:link w:val="39"/>
    <w:uiPriority w:val="99"/>
    <w:rPr>
      <w:rFonts w:ascii="Calibri" w:eastAsia="Times New Roman" w:hAnsi="Calibri" w:cs="Times New Roman"/>
      <w:sz w:val="16"/>
      <w:szCs w:val="16"/>
      <w:lang w:eastAsia="ru-RU"/>
    </w:rPr>
  </w:style>
  <w:style w:type="paragraph" w:styleId="affffffff1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fa">
    <w:name w:val="Основной текст с отступом Знак1"/>
    <w:uiPriority w:val="99"/>
    <w:rPr>
      <w:sz w:val="22"/>
      <w:szCs w:val="22"/>
    </w:rPr>
  </w:style>
  <w:style w:type="character" w:customStyle="1" w:styleId="HTML11">
    <w:name w:val="Стандартный HTML Знак1"/>
    <w:uiPriority w:val="99"/>
    <w:rPr>
      <w:rFonts w:ascii="Courier New" w:hAnsi="Courier New" w:cs="Courier New"/>
    </w:rPr>
  </w:style>
  <w:style w:type="table" w:customStyle="1" w:styleId="126">
    <w:name w:val="Сетка таблицы 12"/>
    <w:basedOn w:val="a1"/>
    <w:next w:val="1f5"/>
    <w:uiPriority w:val="9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3a">
    <w:name w:val="Body Text Indent 3"/>
    <w:basedOn w:val="a"/>
    <w:link w:val="316"/>
    <w:uiPriority w:val="99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16">
    <w:name w:val="Основной текст с отступом 3 Знак1"/>
    <w:basedOn w:val="a0"/>
    <w:link w:val="3a"/>
    <w:uiPriority w:val="99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ff">
    <w:name w:val="Схема документа Знак2"/>
    <w:uiPriority w:val="99"/>
    <w:rPr>
      <w:rFonts w:ascii="Tahoma" w:hAnsi="Tahoma" w:cs="Tahoma"/>
      <w:sz w:val="16"/>
      <w:szCs w:val="16"/>
    </w:rPr>
  </w:style>
  <w:style w:type="paragraph" w:styleId="afffffffff2">
    <w:name w:val="Block Text"/>
    <w:basedOn w:val="a"/>
    <w:uiPriority w:val="99"/>
    <w:pPr>
      <w:spacing w:after="120" w:line="276" w:lineRule="auto"/>
      <w:ind w:left="1440" w:right="1440"/>
    </w:pPr>
    <w:rPr>
      <w:rFonts w:ascii="Calibri" w:eastAsia="Times New Roman" w:hAnsi="Calibri" w:cs="Times New Roman"/>
      <w:lang w:eastAsia="ru-RU"/>
    </w:rPr>
  </w:style>
  <w:style w:type="paragraph" w:customStyle="1" w:styleId="116">
    <w:name w:val="Раздел 1.1"/>
    <w:link w:val="TableNormal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0">
    <w:name w:val="heading 1"/>
    <w:basedOn w:val="a"/>
    <w:next w:val="a"/>
    <w:link w:val="11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tabs>
        <w:tab w:val="num" w:pos="3600"/>
      </w:tabs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inorEastAsia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qFormat/>
    <w:pPr>
      <w:tabs>
        <w:tab w:val="num" w:pos="648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Times New Roman" w:hAnsi="Arial" w:cs="Times New Roman"/>
      <w:lang w:eastAsia="ar-SA"/>
    </w:rPr>
  </w:style>
  <w:style w:type="paragraph" w:styleId="a4">
    <w:name w:val="footnote text"/>
    <w:basedOn w:val="a"/>
    <w:link w:val="a5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qFormat/>
    <w:rPr>
      <w:sz w:val="20"/>
      <w:szCs w:val="20"/>
    </w:rPr>
  </w:style>
  <w:style w:type="character" w:styleId="a6">
    <w:name w:val="footnote reference"/>
    <w:uiPriority w:val="99"/>
    <w:qFormat/>
    <w:rPr>
      <w:rFonts w:cs="Times New Roman"/>
      <w:vertAlign w:val="superscript"/>
    </w:rPr>
  </w:style>
  <w:style w:type="character" w:styleId="a7">
    <w:name w:val="Emphasis"/>
    <w:qFormat/>
    <w:rPr>
      <w:rFonts w:cs="Times New Roman"/>
      <w:i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List Paragraph"/>
    <w:basedOn w:val="a"/>
    <w:link w:val="aa"/>
    <w:uiPriority w:val="99"/>
    <w:qFormat/>
    <w:pPr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table" w:styleId="ab">
    <w:name w:val="Table Grid"/>
    <w:basedOn w:val="a1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0"/>
    <w:next w:val="a"/>
    <w:uiPriority w:val="39"/>
    <w:unhideWhenUsed/>
    <w:qFormat/>
    <w:pPr>
      <w:outlineLvl w:val="9"/>
    </w:pPr>
    <w:rPr>
      <w:lang w:eastAsia="ru-RU"/>
    </w:rPr>
  </w:style>
  <w:style w:type="paragraph" w:styleId="21">
    <w:name w:val="toc 2"/>
    <w:basedOn w:val="a"/>
    <w:next w:val="a"/>
    <w:uiPriority w:val="39"/>
    <w:unhideWhenUsed/>
    <w:pPr>
      <w:spacing w:after="100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uiPriority w:val="39"/>
    <w:unhideWhenUsed/>
    <w:qFormat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  <w:rPr>
      <w:rFonts w:eastAsiaTheme="minorEastAsia" w:cs="Times New Roman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</w:style>
  <w:style w:type="character" w:customStyle="1" w:styleId="fontstyle01">
    <w:name w:val="fontstyle01"/>
    <w:basedOn w:val="a0"/>
    <w:qFormat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styleId="af1">
    <w:name w:val="FollowedHyperlink"/>
    <w:basedOn w:val="a0"/>
    <w:uiPriority w:val="99"/>
    <w:unhideWhenUsed/>
    <w:rPr>
      <w:color w:val="800080" w:themeColor="followedHyperlink"/>
      <w:u w:val="single"/>
    </w:rPr>
  </w:style>
  <w:style w:type="character" w:customStyle="1" w:styleId="af2">
    <w:name w:val="Обычный (веб) Знак"/>
    <w:link w:val="a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10"/>
    <w:next w:val="a"/>
    <w:link w:val="af2"/>
    <w:unhideWhenUsed/>
    <w:qFormat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qFormat/>
    <w:rPr>
      <w:rFonts w:ascii="Calibri" w:eastAsia="Times New Roman" w:hAnsi="Calibri" w:cs="Times New Roman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Pr>
      <w:rFonts w:ascii="Calibri" w:eastAsia="Times New Roman" w:hAnsi="Calibri" w:cs="Times New Roman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eastAsia="ru-RU"/>
    </w:rPr>
  </w:style>
  <w:style w:type="table" w:customStyle="1" w:styleId="41">
    <w:name w:val="Сетка таблицы4"/>
    <w:basedOn w:val="a1"/>
    <w:uiPriority w:val="3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alloon Text"/>
    <w:basedOn w:val="a"/>
    <w:link w:val="af7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110">
    <w:name w:val="Нет списка11"/>
    <w:next w:val="a2"/>
    <w:semiHidden/>
  </w:style>
  <w:style w:type="character" w:styleId="af8">
    <w:name w:val="Strong"/>
    <w:uiPriority w:val="22"/>
    <w:qFormat/>
    <w:rPr>
      <w:b/>
      <w:bCs/>
    </w:rPr>
  </w:style>
  <w:style w:type="character" w:styleId="af9">
    <w:name w:val="page number"/>
    <w:basedOn w:val="a0"/>
  </w:style>
  <w:style w:type="paragraph" w:styleId="afa">
    <w:name w:val="Body Text"/>
    <w:basedOn w:val="a"/>
    <w:link w:val="afb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qFormat/>
    <w:pPr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22">
    <w:name w:val="Основной текст (2)_"/>
    <w:link w:val="23"/>
    <w:rPr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1">
    <w:name w:val="Заголовок №6_"/>
    <w:link w:val="62"/>
    <w:rPr>
      <w:b/>
      <w:bCs/>
      <w:shd w:val="clear" w:color="auto" w:fill="FFFFFF"/>
    </w:rPr>
  </w:style>
  <w:style w:type="character" w:customStyle="1" w:styleId="24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2">
    <w:name w:val="Заголовок №6"/>
    <w:basedOn w:val="a"/>
    <w:link w:val="61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</w:style>
  <w:style w:type="paragraph" w:styleId="afc">
    <w:name w:val="Body Text Indent"/>
    <w:basedOn w:val="a"/>
    <w:link w:val="afd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Document Map"/>
    <w:basedOn w:val="a"/>
    <w:link w:val="aff"/>
    <w:uiPriority w:val="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">
    <w:name w:val="Схема документа Знак"/>
    <w:basedOn w:val="a0"/>
    <w:link w:val="afe"/>
    <w:uiPriority w:val="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f0">
    <w:name w:val="endnote reference"/>
    <w:uiPriority w:val="99"/>
    <w:rPr>
      <w:vertAlign w:val="superscript"/>
    </w:rPr>
  </w:style>
  <w:style w:type="paragraph" w:customStyle="1" w:styleId="aff1">
    <w:name w:val="Для таблиц"/>
    <w:basedOn w:val="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Pr>
      <w:rFonts w:ascii="Symbol" w:hAnsi="Symbol" w:cs="Symbol"/>
      <w:sz w:val="26"/>
      <w:szCs w:val="26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4">
    <w:name w:val="WW8Num14z4"/>
  </w:style>
  <w:style w:type="character" w:customStyle="1" w:styleId="WW8Num15z0">
    <w:name w:val="WW8Num15z0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Pr>
      <w:rFonts w:ascii="Symbol" w:eastAsia="Times New Roman CYR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25">
    <w:name w:val="Основной шрифт абзаца2"/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Pr>
      <w:rFonts w:hint="default"/>
    </w:rPr>
  </w:style>
  <w:style w:type="character" w:customStyle="1" w:styleId="16">
    <w:name w:val="Основной шрифт абзаца1"/>
  </w:style>
  <w:style w:type="character" w:customStyle="1" w:styleId="63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Pr>
      <w:rFonts w:eastAsia="Times New Roman"/>
    </w:rPr>
  </w:style>
  <w:style w:type="character" w:customStyle="1" w:styleId="42">
    <w:name w:val="Знак Знак4"/>
    <w:rPr>
      <w:rFonts w:eastAsia="Times New Roman"/>
    </w:rPr>
  </w:style>
  <w:style w:type="character" w:customStyle="1" w:styleId="32">
    <w:name w:val="Знак Знак3"/>
    <w:rPr>
      <w:rFonts w:ascii="Tahoma" w:hAnsi="Tahoma" w:cs="Tahoma"/>
      <w:sz w:val="16"/>
      <w:szCs w:val="16"/>
    </w:rPr>
  </w:style>
  <w:style w:type="character" w:customStyle="1" w:styleId="26">
    <w:name w:val="Знак Знак2"/>
    <w:rPr>
      <w:rFonts w:eastAsia="Times New Roman"/>
    </w:rPr>
  </w:style>
  <w:style w:type="character" w:customStyle="1" w:styleId="17">
    <w:name w:val="Знак Знак1"/>
    <w:rPr>
      <w:rFonts w:eastAsia="Times New Roman"/>
    </w:rPr>
  </w:style>
  <w:style w:type="character" w:customStyle="1" w:styleId="71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1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6"/>
  </w:style>
  <w:style w:type="character" w:customStyle="1" w:styleId="defin">
    <w:name w:val="defin"/>
    <w:basedOn w:val="16"/>
  </w:style>
  <w:style w:type="character" w:styleId="HTML0">
    <w:name w:val="HTML Definition"/>
    <w:uiPriority w:val="99"/>
    <w:rPr>
      <w:i/>
      <w:iCs/>
    </w:rPr>
  </w:style>
  <w:style w:type="character" w:customStyle="1" w:styleId="power">
    <w:name w:val="power"/>
    <w:basedOn w:val="16"/>
  </w:style>
  <w:style w:type="character" w:customStyle="1" w:styleId="index">
    <w:name w:val="index"/>
    <w:basedOn w:val="16"/>
  </w:style>
  <w:style w:type="character" w:customStyle="1" w:styleId="var">
    <w:name w:val="var"/>
    <w:basedOn w:val="16"/>
  </w:style>
  <w:style w:type="character" w:customStyle="1" w:styleId="aff2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6"/>
  </w:style>
  <w:style w:type="character" w:customStyle="1" w:styleId="icmmi10">
    <w:name w:val="icmmi10"/>
    <w:basedOn w:val="16"/>
  </w:style>
  <w:style w:type="character" w:customStyle="1" w:styleId="icmr10">
    <w:name w:val="icmr10"/>
    <w:basedOn w:val="16"/>
  </w:style>
  <w:style w:type="character" w:customStyle="1" w:styleId="icmsy10">
    <w:name w:val="icmsy10"/>
    <w:basedOn w:val="16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3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8">
    <w:name w:val="Гиперссылка1"/>
    <w:rPr>
      <w:color w:val="0000FF"/>
      <w:u w:val="single"/>
    </w:rPr>
  </w:style>
  <w:style w:type="character" w:customStyle="1" w:styleId="aff4">
    <w:name w:val="Символ сноски"/>
    <w:rPr>
      <w:vertAlign w:val="superscript"/>
    </w:rPr>
  </w:style>
  <w:style w:type="paragraph" w:styleId="aff5">
    <w:name w:val="Title"/>
    <w:basedOn w:val="a"/>
    <w:next w:val="afa"/>
    <w:link w:val="aff6"/>
    <w:uiPriority w:val="10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f6">
    <w:name w:val="Название Знак"/>
    <w:basedOn w:val="a0"/>
    <w:link w:val="aff5"/>
    <w:uiPriority w:val="10"/>
    <w:rPr>
      <w:rFonts w:ascii="Arial" w:eastAsia="Lucida Sans Unicode" w:hAnsi="Arial" w:cs="Mangal"/>
      <w:sz w:val="28"/>
      <w:szCs w:val="28"/>
      <w:lang w:eastAsia="ar-SA"/>
    </w:rPr>
  </w:style>
  <w:style w:type="paragraph" w:styleId="aff7">
    <w:name w:val="List"/>
    <w:basedOn w:val="afa"/>
    <w:uiPriority w:val="99"/>
    <w:rPr>
      <w:rFonts w:eastAsia="Calibri" w:cs="Mangal"/>
      <w:szCs w:val="28"/>
      <w:lang w:eastAsia="ar-SA"/>
    </w:rPr>
  </w:style>
  <w:style w:type="paragraph" w:customStyle="1" w:styleId="19">
    <w:name w:val="Название1"/>
    <w:basedOn w:val="a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pPr>
      <w:suppressLineNumber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a">
    <w:name w:val="Название объекта1"/>
    <w:basedOn w:val="a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pPr>
      <w:suppressLineNumber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c">
    <w:name w:val="Абзац списка1"/>
    <w:basedOn w:val="a"/>
    <w:link w:val="ListParagraphChar"/>
    <w:qFormat/>
    <w:pPr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txt">
    <w:name w:val="tx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uiPriority w:val="99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pPr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8">
    <w:name w:val="Знак Знак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d">
    <w:name w:val="Схема документа1"/>
    <w:basedOn w:val="a"/>
    <w:uiPriority w:val="9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link w:val="33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e">
    <w:name w:val="Текст1"/>
    <w:basedOn w:val="a"/>
    <w:uiPriority w:val="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pPr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9">
    <w:name w:val="Содержимое таблицы"/>
    <w:basedOn w:val="a"/>
    <w:qFormat/>
    <w:pPr>
      <w:widowControl w:val="0"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a">
    <w:name w:val="Абзац"/>
    <w:basedOn w:val="a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f">
    <w:name w:val="Обычный1"/>
    <w:link w:val="Normal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b">
    <w:name w:val="Заголовок таблицы"/>
    <w:basedOn w:val="aff9"/>
    <w:pPr>
      <w:suppressLineNumbers/>
      <w:jc w:val="center"/>
    </w:pPr>
    <w:rPr>
      <w:b/>
      <w:bCs/>
    </w:rPr>
  </w:style>
  <w:style w:type="paragraph" w:styleId="43">
    <w:name w:val="toc 4"/>
    <w:basedOn w:val="1b"/>
    <w:pPr>
      <w:tabs>
        <w:tab w:val="right" w:leader="dot" w:pos="8789"/>
      </w:tabs>
      <w:ind w:left="849"/>
    </w:pPr>
  </w:style>
  <w:style w:type="paragraph" w:styleId="52">
    <w:name w:val="toc 5"/>
    <w:basedOn w:val="1b"/>
    <w:pPr>
      <w:tabs>
        <w:tab w:val="right" w:leader="dot" w:pos="8506"/>
      </w:tabs>
      <w:ind w:left="1132"/>
    </w:pPr>
  </w:style>
  <w:style w:type="paragraph" w:styleId="64">
    <w:name w:val="toc 6"/>
    <w:basedOn w:val="1b"/>
    <w:pPr>
      <w:tabs>
        <w:tab w:val="right" w:leader="dot" w:pos="8223"/>
      </w:tabs>
      <w:ind w:left="1415"/>
    </w:pPr>
  </w:style>
  <w:style w:type="paragraph" w:styleId="72">
    <w:name w:val="toc 7"/>
    <w:basedOn w:val="1b"/>
    <w:pPr>
      <w:tabs>
        <w:tab w:val="right" w:leader="dot" w:pos="7940"/>
      </w:tabs>
      <w:ind w:left="1698"/>
    </w:pPr>
  </w:style>
  <w:style w:type="paragraph" w:styleId="82">
    <w:name w:val="toc 8"/>
    <w:basedOn w:val="1b"/>
    <w:pPr>
      <w:tabs>
        <w:tab w:val="right" w:leader="dot" w:pos="7657"/>
      </w:tabs>
      <w:ind w:left="1981"/>
    </w:pPr>
  </w:style>
  <w:style w:type="paragraph" w:styleId="92">
    <w:name w:val="toc 9"/>
    <w:basedOn w:val="1b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b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c">
    <w:name w:val="Содержимое врезки"/>
    <w:basedOn w:val="afa"/>
    <w:rPr>
      <w:rFonts w:eastAsia="Calibri"/>
      <w:szCs w:val="28"/>
      <w:lang w:eastAsia="ar-SA"/>
    </w:rPr>
  </w:style>
  <w:style w:type="character" w:customStyle="1" w:styleId="s19">
    <w:name w:val="s19"/>
    <w:basedOn w:val="16"/>
  </w:style>
  <w:style w:type="character" w:customStyle="1" w:styleId="FontStyle48">
    <w:name w:val="Font Style48"/>
    <w:basedOn w:val="a0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pPr>
      <w:widowControl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d">
    <w:name w:val="annotation reference"/>
    <w:basedOn w:val="a0"/>
    <w:uiPriority w:val="99"/>
    <w:unhideWhenUsed/>
    <w:rPr>
      <w:sz w:val="16"/>
      <w:szCs w:val="16"/>
    </w:rPr>
  </w:style>
  <w:style w:type="paragraph" w:styleId="affe">
    <w:name w:val="annotation text"/>
    <w:basedOn w:val="a"/>
    <w:link w:val="afff"/>
    <w:uiPriority w:val="99"/>
    <w:unhideWhenUsed/>
    <w:pPr>
      <w:spacing w:after="200"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0"/>
    <w:link w:val="affe"/>
    <w:uiPriority w:val="99"/>
    <w:rPr>
      <w:sz w:val="20"/>
      <w:szCs w:val="20"/>
    </w:rPr>
  </w:style>
  <w:style w:type="paragraph" w:styleId="afff0">
    <w:name w:val="annotation subject"/>
    <w:basedOn w:val="affe"/>
    <w:next w:val="affe"/>
    <w:link w:val="afff1"/>
    <w:uiPriority w:val="99"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rPr>
      <w:b/>
      <w:bCs/>
      <w:sz w:val="20"/>
      <w:szCs w:val="20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0">
    <w:name w:val="Сетка таблицы41"/>
    <w:basedOn w:val="a1"/>
    <w:uiPriority w:val="39"/>
    <w:qFormat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f4">
    <w:name w:val="Подзаголовок Знак"/>
    <w:basedOn w:val="a0"/>
    <w:link w:val="afff3"/>
    <w:uiPriority w:val="11"/>
    <w:rPr>
      <w:rFonts w:eastAsiaTheme="minorEastAsia"/>
      <w:color w:val="5A5A5A" w:themeColor="text1" w:themeTint="A5"/>
      <w:spacing w:val="15"/>
    </w:rPr>
  </w:style>
  <w:style w:type="paragraph" w:styleId="29">
    <w:name w:val="Quote"/>
    <w:basedOn w:val="a"/>
    <w:next w:val="a"/>
    <w:link w:val="2a"/>
    <w:uiPriority w:val="29"/>
    <w:qFormat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a">
    <w:name w:val="Цитата 2 Знак"/>
    <w:basedOn w:val="a0"/>
    <w:link w:val="29"/>
    <w:uiPriority w:val="29"/>
    <w:rPr>
      <w:rFonts w:eastAsiaTheme="minorEastAsia"/>
      <w:i/>
      <w:iCs/>
      <w:color w:val="404040" w:themeColor="text1" w:themeTint="BF"/>
    </w:rPr>
  </w:style>
  <w:style w:type="paragraph" w:styleId="afff5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6">
    <w:name w:val="Выделенная цитата Знак"/>
    <w:basedOn w:val="a0"/>
    <w:link w:val="afff5"/>
    <w:uiPriority w:val="30"/>
    <w:rPr>
      <w:rFonts w:eastAsiaTheme="minorEastAsia"/>
      <w:i/>
      <w:iCs/>
      <w:color w:val="4F81BD" w:themeColor="accent1"/>
    </w:rPr>
  </w:style>
  <w:style w:type="character" w:styleId="afff7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ff8">
    <w:name w:val="Intense Emphasis"/>
    <w:basedOn w:val="a0"/>
    <w:uiPriority w:val="21"/>
    <w:qFormat/>
    <w:rPr>
      <w:i/>
      <w:iCs/>
      <w:color w:val="4F81BD" w:themeColor="accent1"/>
    </w:rPr>
  </w:style>
  <w:style w:type="character" w:styleId="afff9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ffa">
    <w:name w:val="Intense Reference"/>
    <w:basedOn w:val="a0"/>
    <w:uiPriority w:val="32"/>
    <w:qFormat/>
    <w:rPr>
      <w:b/>
      <w:bCs/>
      <w:smallCaps/>
      <w:color w:val="4F81BD" w:themeColor="accent1"/>
      <w:spacing w:val="5"/>
    </w:rPr>
  </w:style>
  <w:style w:type="character" w:styleId="afffb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page-link">
    <w:name w:val="page-link"/>
    <w:basedOn w:val="a0"/>
  </w:style>
  <w:style w:type="table" w:customStyle="1" w:styleId="1f0">
    <w:name w:val="Сетка таблицы1"/>
    <w:basedOn w:val="a1"/>
    <w:next w:val="ab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c">
    <w:name w:val="Основной текст_"/>
    <w:basedOn w:val="a0"/>
    <w:link w:val="1f1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1">
    <w:name w:val="Основной текст1"/>
    <w:basedOn w:val="a"/>
    <w:link w:val="afffc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</w:rPr>
  </w:style>
  <w:style w:type="character" w:customStyle="1" w:styleId="2b">
    <w:name w:val="Заголовок №2_"/>
    <w:basedOn w:val="a0"/>
    <w:link w:val="2c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c">
    <w:name w:val="Заголовок №2"/>
    <w:basedOn w:val="a"/>
    <w:link w:val="2b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character" w:customStyle="1" w:styleId="organictextcontentspan">
    <w:name w:val="organictextcontentspan"/>
    <w:basedOn w:val="a0"/>
  </w:style>
  <w:style w:type="character" w:customStyle="1" w:styleId="extendedtext-short">
    <w:name w:val="extendedtext-short"/>
    <w:basedOn w:val="a0"/>
  </w:style>
  <w:style w:type="character" w:customStyle="1" w:styleId="afffd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"/>
    <w:next w:val="a"/>
    <w:uiPriority w:val="99"/>
    <w:pPr>
      <w:widowControl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1f2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afffe">
    <w:name w:val="Текст концевой сноски Знак"/>
    <w:basedOn w:val="a0"/>
    <w:link w:val="affff"/>
    <w:uiPriority w:val="99"/>
    <w:rPr>
      <w:sz w:val="20"/>
      <w:szCs w:val="20"/>
    </w:rPr>
  </w:style>
  <w:style w:type="paragraph" w:styleId="affff">
    <w:name w:val="endnote text"/>
    <w:basedOn w:val="a"/>
    <w:link w:val="afffe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1f3">
    <w:name w:val="Текст концевой сноски Знак1"/>
    <w:basedOn w:val="a0"/>
    <w:uiPriority w:val="99"/>
    <w:semiHidden/>
    <w:rPr>
      <w:sz w:val="20"/>
      <w:szCs w:val="20"/>
    </w:rPr>
  </w:style>
  <w:style w:type="character" w:customStyle="1" w:styleId="1f4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2d">
    <w:name w:val="Нет списка2"/>
    <w:next w:val="a2"/>
    <w:semiHidden/>
  </w:style>
  <w:style w:type="paragraph" w:styleId="2e">
    <w:name w:val="List 2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">
    <w:name w:val="Body Text Indent 2"/>
    <w:basedOn w:val="a"/>
    <w:link w:val="2f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0">
    <w:name w:val="Основной текст с отступом 2 Знак"/>
    <w:basedOn w:val="a0"/>
    <w:link w:val="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1">
    <w:name w:val="Body Text 2"/>
    <w:basedOn w:val="a"/>
    <w:link w:val="2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сновной текст 2 Знак"/>
    <w:basedOn w:val="a0"/>
    <w:link w:val="2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f3">
    <w:name w:val="Сетка таблицы2"/>
    <w:basedOn w:val="a1"/>
    <w:next w:val="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0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f5">
    <w:name w:val="Table Grid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customStyle="1" w:styleId="2f4">
    <w:name w:val="Знак2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f6">
    <w:name w:val="Цитата1"/>
    <w:basedOn w:val="a"/>
    <w:uiPriority w:val="99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13">
    <w:name w:val="Сетка таблицы11"/>
    <w:basedOn w:val="a1"/>
    <w:next w:val="a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rPr>
      <w:b w:val="0"/>
      <w:bCs/>
    </w:rPr>
  </w:style>
  <w:style w:type="character" w:customStyle="1" w:styleId="WW8Num34z0">
    <w:name w:val="WW8Num34z0"/>
    <w:rPr>
      <w:b w:val="0"/>
      <w:bCs/>
    </w:rPr>
  </w:style>
  <w:style w:type="character" w:customStyle="1" w:styleId="WW8Num36z0">
    <w:name w:val="WW8Num36z0"/>
    <w:rPr>
      <w:b w:val="0"/>
      <w:bCs/>
    </w:rPr>
  </w:style>
  <w:style w:type="character" w:customStyle="1" w:styleId="WW8Num37z0">
    <w:name w:val="WW8Num37z0"/>
    <w:rPr>
      <w:b w:val="0"/>
      <w:bCs/>
    </w:rPr>
  </w:style>
  <w:style w:type="character" w:customStyle="1" w:styleId="WW8Num38z0">
    <w:name w:val="WW8Num38z0"/>
    <w:rPr>
      <w:b w:val="0"/>
      <w:bCs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1f7">
    <w:name w:val="Знак примечания1"/>
    <w:rPr>
      <w:sz w:val="16"/>
      <w:szCs w:val="16"/>
    </w:rPr>
  </w:style>
  <w:style w:type="character" w:customStyle="1" w:styleId="affff1">
    <w:name w:val="Текст Знак"/>
    <w:uiPriority w:val="99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5">
    <w:name w:val="Основной текст 3 Знак"/>
    <w:uiPriority w:val="99"/>
    <w:rPr>
      <w:sz w:val="28"/>
      <w:szCs w:val="28"/>
    </w:rPr>
  </w:style>
  <w:style w:type="character" w:customStyle="1" w:styleId="affff2">
    <w:name w:val="Символ нумерации"/>
  </w:style>
  <w:style w:type="paragraph" w:customStyle="1" w:styleId="213">
    <w:name w:val="Список 21"/>
    <w:basedOn w:val="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0">
    <w:name w:val="Основной текст с отступом 23"/>
    <w:basedOn w:val="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8">
    <w:name w:val="Текст примечания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1">
    <w:name w:val="Основной текст 31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f9">
    <w:name w:val="Стиль1"/>
    <w:qFormat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1">
    <w:name w:val="Основной текст с отступом 32"/>
    <w:basedOn w:val="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36">
    <w:name w:val="Сетка таблицы3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a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b">
    <w:name w:val="Подзаголовок Знак1"/>
    <w:rPr>
      <w:rFonts w:ascii="Cambria" w:hAnsi="Cambria"/>
      <w:sz w:val="24"/>
      <w:szCs w:val="24"/>
      <w:lang w:eastAsia="ar-SA"/>
    </w:rPr>
  </w:style>
  <w:style w:type="paragraph" w:customStyle="1" w:styleId="affff3">
    <w:name w:val="Подзаголовок для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353842"/>
      <w:sz w:val="18"/>
      <w:szCs w:val="18"/>
      <w:lang w:eastAsia="ru-RU"/>
    </w:rPr>
  </w:style>
  <w:style w:type="table" w:customStyle="1" w:styleId="53">
    <w:name w:val="Сетка таблицы5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</w:style>
  <w:style w:type="numbering" w:customStyle="1" w:styleId="44">
    <w:name w:val="Нет списка4"/>
    <w:next w:val="a2"/>
    <w:uiPriority w:val="99"/>
    <w:semiHidden/>
    <w:unhideWhenUsed/>
  </w:style>
  <w:style w:type="paragraph" w:customStyle="1" w:styleId="affff4">
    <w:name w:val="Перечень номер"/>
    <w:basedOn w:val="a"/>
    <w:next w:val="a"/>
    <w:pPr>
      <w:spacing w:after="0" w:line="240" w:lineRule="auto"/>
      <w:ind w:firstLine="284"/>
    </w:pPr>
    <w:rPr>
      <w:rFonts w:ascii="Times New Roman" w:eastAsia="Times New Roman" w:hAnsi="Times New Roman" w:cs="Times New Roman"/>
      <w:color w:val="000000"/>
      <w:sz w:val="24"/>
      <w:szCs w:val="28"/>
      <w:lang w:eastAsia="zh-CN"/>
    </w:rPr>
  </w:style>
  <w:style w:type="table" w:customStyle="1" w:styleId="65">
    <w:name w:val="Сетка таблицы6"/>
    <w:basedOn w:val="a1"/>
    <w:next w:val="ab"/>
    <w:uiPriority w:val="39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1"/>
    <w:next w:val="ab"/>
    <w:uiPriority w:val="39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2"/>
    <w:uiPriority w:val="99"/>
    <w:semiHidden/>
    <w:unhideWhenUsed/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character" w:customStyle="1" w:styleId="114">
    <w:name w:val="Текст примечания Знак11"/>
    <w:uiPriority w:val="99"/>
    <w:rPr>
      <w:rFonts w:cs="Times New Roman"/>
      <w:sz w:val="20"/>
      <w:szCs w:val="20"/>
    </w:rPr>
  </w:style>
  <w:style w:type="character" w:customStyle="1" w:styleId="1fc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5">
    <w:name w:val="Тема примечания Знак11"/>
    <w:uiPriority w:val="99"/>
    <w:rPr>
      <w:rFonts w:cs="Times New Roman"/>
      <w:b/>
      <w:bCs/>
      <w:sz w:val="20"/>
      <w:szCs w:val="20"/>
    </w:rPr>
  </w:style>
  <w:style w:type="character" w:customStyle="1" w:styleId="1fd">
    <w:name w:val="Тема примечания Знак1"/>
    <w:uiPriority w:val="99"/>
    <w:rPr>
      <w:rFonts w:cs="Times New Roman"/>
      <w:b/>
      <w:bCs/>
      <w:sz w:val="20"/>
      <w:szCs w:val="20"/>
    </w:rPr>
  </w:style>
  <w:style w:type="character" w:customStyle="1" w:styleId="affff5">
    <w:name w:val="Цветовое выделение"/>
    <w:uiPriority w:val="99"/>
    <w:rPr>
      <w:b/>
      <w:color w:val="26282F"/>
    </w:rPr>
  </w:style>
  <w:style w:type="character" w:customStyle="1" w:styleId="affff6">
    <w:name w:val="Гипертекстовая ссылка"/>
    <w:uiPriority w:val="99"/>
    <w:rPr>
      <w:b/>
      <w:color w:val="106BBE"/>
    </w:rPr>
  </w:style>
  <w:style w:type="character" w:customStyle="1" w:styleId="affff7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ff8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9">
    <w:name w:val="Внимание: криминал!!"/>
    <w:basedOn w:val="affff8"/>
    <w:next w:val="a"/>
    <w:uiPriority w:val="99"/>
  </w:style>
  <w:style w:type="paragraph" w:customStyle="1" w:styleId="affffa">
    <w:name w:val="Внимание: недобросовестность!"/>
    <w:basedOn w:val="affff8"/>
    <w:next w:val="a"/>
    <w:uiPriority w:val="99"/>
  </w:style>
  <w:style w:type="character" w:customStyle="1" w:styleId="affffb">
    <w:name w:val="Выделение для Базового Поиска"/>
    <w:uiPriority w:val="99"/>
    <w:rPr>
      <w:b/>
      <w:color w:val="0058A9"/>
    </w:rPr>
  </w:style>
  <w:style w:type="character" w:customStyle="1" w:styleId="affffc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ffd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e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fe">
    <w:name w:val="Заголовок1"/>
    <w:basedOn w:val="affffe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ff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f0">
    <w:name w:val="Заголовок для информации об изменениях"/>
    <w:basedOn w:val="10"/>
    <w:next w:val="a"/>
    <w:uiPriority w:val="99"/>
    <w:pPr>
      <w:spacing w:before="0" w:after="240" w:line="360" w:lineRule="auto"/>
      <w:ind w:firstLine="709"/>
      <w:jc w:val="center"/>
      <w:outlineLvl w:val="9"/>
    </w:pPr>
    <w:rPr>
      <w:rFonts w:ascii="Times New Roman" w:eastAsia="Times New Roman" w:hAnsi="Times New Roman" w:cs="Times New Roman"/>
      <w:color w:val="auto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fff2">
    <w:name w:val="Заголовок своего сообщения"/>
    <w:uiPriority w:val="99"/>
    <w:rPr>
      <w:b/>
      <w:color w:val="26282F"/>
    </w:rPr>
  </w:style>
  <w:style w:type="paragraph" w:customStyle="1" w:styleId="afffff3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4">
    <w:name w:val="Заголовок чужого сообщения"/>
    <w:uiPriority w:val="99"/>
    <w:rPr>
      <w:b/>
      <w:color w:val="FF0000"/>
    </w:rPr>
  </w:style>
  <w:style w:type="paragraph" w:customStyle="1" w:styleId="afffff5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f6">
    <w:name w:val="Заголовок ЭР (правое окно)"/>
    <w:basedOn w:val="afffff5"/>
    <w:next w:val="a"/>
    <w:uiPriority w:val="99"/>
    <w:pPr>
      <w:spacing w:after="0"/>
      <w:jc w:val="left"/>
    </w:pPr>
  </w:style>
  <w:style w:type="paragraph" w:customStyle="1" w:styleId="afffff7">
    <w:name w:val="Интерактивный заголовок"/>
    <w:basedOn w:val="1fe"/>
    <w:next w:val="a"/>
    <w:uiPriority w:val="99"/>
    <w:rPr>
      <w:u w:val="single"/>
    </w:rPr>
  </w:style>
  <w:style w:type="paragraph" w:customStyle="1" w:styleId="afffff8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f9">
    <w:name w:val="Информация об изменениях"/>
    <w:basedOn w:val="affff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a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Комментарий"/>
    <w:basedOn w:val="affff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c">
    <w:name w:val="Информация об изменениях документа"/>
    <w:basedOn w:val="afffffb"/>
    <w:next w:val="a"/>
    <w:uiPriority w:val="99"/>
    <w:rPr>
      <w:i/>
      <w:iCs/>
    </w:rPr>
  </w:style>
  <w:style w:type="paragraph" w:customStyle="1" w:styleId="afffffd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e">
    <w:name w:val="Колонтитул (левый)"/>
    <w:basedOn w:val="afffffd"/>
    <w:next w:val="a"/>
    <w:uiPriority w:val="99"/>
    <w:rPr>
      <w:sz w:val="14"/>
      <w:szCs w:val="14"/>
    </w:rPr>
  </w:style>
  <w:style w:type="paragraph" w:customStyle="1" w:styleId="affffff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0">
    <w:name w:val="Колонтитул (правый)"/>
    <w:basedOn w:val="affffff"/>
    <w:next w:val="a"/>
    <w:uiPriority w:val="99"/>
    <w:rPr>
      <w:sz w:val="14"/>
      <w:szCs w:val="14"/>
    </w:rPr>
  </w:style>
  <w:style w:type="paragraph" w:customStyle="1" w:styleId="affffff1">
    <w:name w:val="Комментарий пользователя"/>
    <w:basedOn w:val="afffffb"/>
    <w:next w:val="a"/>
    <w:uiPriority w:val="99"/>
    <w:pPr>
      <w:jc w:val="left"/>
    </w:pPr>
    <w:rPr>
      <w:shd w:val="clear" w:color="auto" w:fill="FFDFE0"/>
    </w:rPr>
  </w:style>
  <w:style w:type="paragraph" w:customStyle="1" w:styleId="affffff2">
    <w:name w:val="Куда обратиться?"/>
    <w:basedOn w:val="affff8"/>
    <w:next w:val="a"/>
    <w:uiPriority w:val="99"/>
  </w:style>
  <w:style w:type="paragraph" w:customStyle="1" w:styleId="affffff3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ff4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ff5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ff6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ff7">
    <w:name w:val="Необходимые документы"/>
    <w:basedOn w:val="affff8"/>
    <w:next w:val="a"/>
    <w:uiPriority w:val="99"/>
    <w:pPr>
      <w:ind w:firstLine="118"/>
    </w:pPr>
  </w:style>
  <w:style w:type="paragraph" w:customStyle="1" w:styleId="affffff8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9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a">
    <w:name w:val="Оглавление"/>
    <w:basedOn w:val="affffff9"/>
    <w:next w:val="a"/>
    <w:uiPriority w:val="99"/>
    <w:pPr>
      <w:ind w:left="140"/>
    </w:pPr>
  </w:style>
  <w:style w:type="character" w:customStyle="1" w:styleId="affffffb">
    <w:name w:val="Опечатки"/>
    <w:uiPriority w:val="99"/>
    <w:rPr>
      <w:color w:val="FF0000"/>
    </w:rPr>
  </w:style>
  <w:style w:type="paragraph" w:customStyle="1" w:styleId="affffffc">
    <w:name w:val="Переменная часть"/>
    <w:basedOn w:val="affffe"/>
    <w:next w:val="a"/>
    <w:uiPriority w:val="99"/>
    <w:rPr>
      <w:sz w:val="18"/>
      <w:szCs w:val="18"/>
    </w:rPr>
  </w:style>
  <w:style w:type="paragraph" w:customStyle="1" w:styleId="affffffd">
    <w:name w:val="Подвал для информации об изменениях"/>
    <w:basedOn w:val="10"/>
    <w:next w:val="a"/>
    <w:uiPriority w:val="99"/>
    <w:pPr>
      <w:spacing w:before="480" w:after="240" w:line="360" w:lineRule="auto"/>
      <w:ind w:firstLine="709"/>
      <w:jc w:val="center"/>
      <w:outlineLvl w:val="9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affffffe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">
    <w:name w:val="Постоянная часть"/>
    <w:basedOn w:val="affffe"/>
    <w:next w:val="a"/>
    <w:uiPriority w:val="99"/>
    <w:rPr>
      <w:sz w:val="20"/>
      <w:szCs w:val="20"/>
    </w:rPr>
  </w:style>
  <w:style w:type="paragraph" w:customStyle="1" w:styleId="afffffff0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1">
    <w:name w:val="Пример."/>
    <w:basedOn w:val="affff8"/>
    <w:next w:val="a"/>
    <w:uiPriority w:val="99"/>
  </w:style>
  <w:style w:type="paragraph" w:customStyle="1" w:styleId="afffffff2">
    <w:name w:val="Примечание."/>
    <w:basedOn w:val="affff8"/>
    <w:next w:val="a"/>
    <w:uiPriority w:val="99"/>
  </w:style>
  <w:style w:type="character" w:customStyle="1" w:styleId="afffffff3">
    <w:name w:val="Продолжение ссылки"/>
    <w:uiPriority w:val="99"/>
  </w:style>
  <w:style w:type="paragraph" w:customStyle="1" w:styleId="afffffff4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5">
    <w:name w:val="Сравнение редакций"/>
    <w:uiPriority w:val="99"/>
    <w:rPr>
      <w:b/>
      <w:color w:val="26282F"/>
    </w:rPr>
  </w:style>
  <w:style w:type="character" w:customStyle="1" w:styleId="afff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ff8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9">
    <w:name w:val="Ссылка на утративший силу документ"/>
    <w:uiPriority w:val="99"/>
    <w:rPr>
      <w:b/>
      <w:color w:val="749232"/>
    </w:rPr>
  </w:style>
  <w:style w:type="paragraph" w:customStyle="1" w:styleId="afffffffa">
    <w:name w:val="Текст в таблице"/>
    <w:basedOn w:val="affffff8"/>
    <w:next w:val="a"/>
    <w:uiPriority w:val="99"/>
    <w:pPr>
      <w:ind w:firstLine="500"/>
    </w:pPr>
  </w:style>
  <w:style w:type="paragraph" w:customStyle="1" w:styleId="afffffffb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c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ffd">
    <w:name w:val="Утратил силу"/>
    <w:uiPriority w:val="99"/>
    <w:rPr>
      <w:b/>
      <w:strike/>
      <w:color w:val="666600"/>
    </w:rPr>
  </w:style>
  <w:style w:type="paragraph" w:customStyle="1" w:styleId="afffffffe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fff">
    <w:name w:val="Центрированный (таблица)"/>
    <w:basedOn w:val="affffff8"/>
    <w:next w:val="a"/>
    <w:uiPriority w:val="99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83">
    <w:name w:val="Сетка таблицы8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">
    <w:name w:val="Таблица простая 31"/>
    <w:basedOn w:val="a1"/>
    <w:uiPriority w:val="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ff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customStyle="1" w:styleId="affffffff0">
    <w:name w:val="Заголовок Знак"/>
    <w:uiPriority w:val="10"/>
    <w:rPr>
      <w:rFonts w:ascii="Times New Roman" w:hAnsi="Times New Roman"/>
      <w:sz w:val="24"/>
      <w:szCs w:val="24"/>
    </w:rPr>
  </w:style>
  <w:style w:type="table" w:customStyle="1" w:styleId="120">
    <w:name w:val="Сетка таблицы12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таблСлева12"/>
    <w:basedOn w:val="a"/>
    <w:uiPriority w:val="3"/>
    <w:qFormat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30">
    <w:name w:val="Основной текст + 13"/>
    <w:rPr>
      <w:rFonts w:ascii="Times New Roman" w:hAnsi="Times New Roman"/>
      <w:sz w:val="27"/>
      <w:shd w:val="clear" w:color="auto" w:fill="FFFFFF"/>
    </w:rPr>
  </w:style>
  <w:style w:type="numbering" w:customStyle="1" w:styleId="66">
    <w:name w:val="Нет списка6"/>
    <w:next w:val="a2"/>
    <w:uiPriority w:val="99"/>
    <w:semiHidden/>
    <w:unhideWhenUsed/>
  </w:style>
  <w:style w:type="table" w:customStyle="1" w:styleId="93">
    <w:name w:val="Сетка таблицы9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uiPriority w:val="99"/>
    <w:semiHidden/>
    <w:unhideWhenUsed/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eastAsia="ru-RU"/>
    </w:rPr>
  </w:style>
  <w:style w:type="numbering" w:customStyle="1" w:styleId="215">
    <w:name w:val="Нет списка21"/>
    <w:next w:val="a2"/>
    <w:uiPriority w:val="99"/>
    <w:semiHidden/>
    <w:unhideWhenUsed/>
  </w:style>
  <w:style w:type="table" w:customStyle="1" w:styleId="313">
    <w:name w:val="Сетка таблицы31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link w:val="116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b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0">
    <w:name w:val="Заголовок 51"/>
    <w:basedOn w:val="a"/>
    <w:next w:val="a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710">
    <w:name w:val="Заголовок 71"/>
    <w:basedOn w:val="a"/>
    <w:next w:val="a"/>
    <w:uiPriority w:val="9"/>
    <w:unhideWhenUsed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p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910">
    <w:name w:val="Заголовок 91"/>
    <w:basedOn w:val="a"/>
    <w:next w:val="a"/>
    <w:uiPriority w:val="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customStyle="1" w:styleId="160">
    <w:name w:val="Текст примечания Знак16"/>
    <w:uiPriority w:val="99"/>
    <w:semiHidden/>
    <w:rPr>
      <w:rFonts w:cs="Times New Roman"/>
      <w:sz w:val="20"/>
      <w:szCs w:val="20"/>
    </w:rPr>
  </w:style>
  <w:style w:type="character" w:customStyle="1" w:styleId="150">
    <w:name w:val="Текст примечания Знак15"/>
    <w:uiPriority w:val="99"/>
    <w:semiHidden/>
    <w:rPr>
      <w:rFonts w:cs="Times New Roman"/>
      <w:sz w:val="20"/>
      <w:szCs w:val="20"/>
    </w:rPr>
  </w:style>
  <w:style w:type="character" w:customStyle="1" w:styleId="140">
    <w:name w:val="Текст примечания Знак14"/>
    <w:uiPriority w:val="99"/>
    <w:semiHidden/>
    <w:rPr>
      <w:rFonts w:cs="Times New Roman"/>
      <w:sz w:val="20"/>
      <w:szCs w:val="20"/>
    </w:rPr>
  </w:style>
  <w:style w:type="character" w:customStyle="1" w:styleId="132">
    <w:name w:val="Текст примечания Знак13"/>
    <w:uiPriority w:val="99"/>
    <w:semiHidden/>
    <w:rPr>
      <w:rFonts w:cs="Times New Roman"/>
      <w:sz w:val="20"/>
      <w:szCs w:val="20"/>
    </w:rPr>
  </w:style>
  <w:style w:type="character" w:customStyle="1" w:styleId="123">
    <w:name w:val="Текст примечания Знак12"/>
    <w:uiPriority w:val="99"/>
    <w:semiHidden/>
    <w:rPr>
      <w:rFonts w:cs="Times New Roman"/>
      <w:sz w:val="20"/>
      <w:szCs w:val="20"/>
    </w:rPr>
  </w:style>
  <w:style w:type="character" w:customStyle="1" w:styleId="161">
    <w:name w:val="Тема примечания Знак16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33">
    <w:name w:val="Тема примечания Знак13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character" w:customStyle="1" w:styleId="124">
    <w:name w:val="Тема примечания Знак12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table" w:customStyle="1" w:styleId="3110">
    <w:name w:val="Сетка таблицы311"/>
    <w:basedOn w:val="a1"/>
    <w:next w:val="ab"/>
    <w:uiPriority w:val="3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rPr>
      <w:rFonts w:ascii="Times New Roman" w:hAnsi="Times New Roman"/>
      <w:sz w:val="26"/>
    </w:rPr>
  </w:style>
  <w:style w:type="character" w:customStyle="1" w:styleId="2f5">
    <w:name w:val="Основной текст (2) + Курсив"/>
    <w:rPr>
      <w:rFonts w:ascii="Times New Roman" w:hAnsi="Times New Roman"/>
      <w:i/>
      <w:color w:val="000000"/>
      <w:spacing w:val="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</w:style>
  <w:style w:type="paragraph" w:customStyle="1" w:styleId="c22">
    <w:name w:val="c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</w:style>
  <w:style w:type="character" w:styleId="HTML3">
    <w:name w:val="HTML Cite"/>
    <w:uiPriority w:val="99"/>
    <w:unhideWhenUsed/>
    <w:rPr>
      <w:rFonts w:cs="Times New Roman"/>
      <w:i/>
    </w:rPr>
  </w:style>
  <w:style w:type="character" w:customStyle="1" w:styleId="314">
    <w:name w:val="Основной текст 3 Знак1"/>
    <w:link w:val="37"/>
    <w:qFormat/>
    <w:rPr>
      <w:sz w:val="16"/>
      <w:shd w:val="clear" w:color="auto" w:fill="FFFFFF"/>
    </w:rPr>
  </w:style>
  <w:style w:type="paragraph" w:customStyle="1" w:styleId="37">
    <w:name w:val="Основной текст3"/>
    <w:basedOn w:val="a"/>
    <w:link w:val="314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6">
    <w:name w:val="Заголовок2"/>
    <w:basedOn w:val="affffe"/>
    <w:next w:val="a"/>
    <w:uiPriority w:val="99"/>
    <w:rPr>
      <w:b/>
      <w:bCs/>
      <w:color w:val="0058A9"/>
      <w:shd w:val="clear" w:color="auto" w:fill="ECE9D8"/>
    </w:rPr>
  </w:style>
  <w:style w:type="paragraph" w:customStyle="1" w:styleId="1ff0">
    <w:name w:val="Рецензия1"/>
    <w:next w:val="affffffff1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pPr>
      <w:widowControl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Pr>
      <w:rFonts w:ascii="Times New Roman" w:hAnsi="Times New Roman"/>
      <w:sz w:val="22"/>
    </w:rPr>
  </w:style>
  <w:style w:type="paragraph" w:customStyle="1" w:styleId="Style17">
    <w:name w:val="Style17"/>
    <w:basedOn w:val="a"/>
    <w:pPr>
      <w:widowControl w:val="0"/>
      <w:spacing w:after="0" w:line="27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5">
    <w:name w:val="Основной текст (5)_"/>
    <w:link w:val="56"/>
    <w:rPr>
      <w:sz w:val="23"/>
      <w:shd w:val="clear" w:color="auto" w:fill="FFFFFF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after="0" w:line="269" w:lineRule="exact"/>
      <w:jc w:val="center"/>
    </w:pPr>
    <w:rPr>
      <w:sz w:val="23"/>
    </w:rPr>
  </w:style>
  <w:style w:type="character" w:customStyle="1" w:styleId="FontStyle34">
    <w:name w:val="Font Style34"/>
    <w:uiPriority w:val="99"/>
    <w:rPr>
      <w:rFonts w:ascii="Times New Roman" w:hAnsi="Times New Roman"/>
      <w:sz w:val="22"/>
    </w:rPr>
  </w:style>
  <w:style w:type="paragraph" w:customStyle="1" w:styleId="117">
    <w:name w:val="Основной текст 1 Знак Знак Знак1"/>
    <w:basedOn w:val="a"/>
    <w:next w:val="afc"/>
    <w:uiPriority w:val="99"/>
    <w:unhideWhenUsed/>
    <w:pPr>
      <w:spacing w:after="120" w:line="276" w:lineRule="auto"/>
      <w:ind w:left="283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511">
    <w:name w:val="Основной текст (5)1"/>
    <w:basedOn w:val="a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1ff1">
    <w:name w:val="Название Знак1"/>
    <w:uiPriority w:val="10"/>
    <w:rPr>
      <w:rFonts w:ascii="Cambria" w:hAnsi="Cambria" w:cs="Times New Roman"/>
      <w:spacing w:val="5"/>
      <w:sz w:val="52"/>
      <w:szCs w:val="52"/>
    </w:rPr>
  </w:style>
  <w:style w:type="paragraph" w:customStyle="1" w:styleId="Style6">
    <w:name w:val="Style6"/>
    <w:basedOn w:val="a"/>
    <w:uiPriority w:val="99"/>
    <w:pPr>
      <w:widowControl w:val="0"/>
      <w:spacing w:after="0" w:line="281" w:lineRule="exact"/>
      <w:ind w:hanging="3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f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57">
    <w:name w:val="Основной текст (5) + Полужирный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rPr>
      <w:rFonts w:cs="Times New Roman"/>
    </w:rPr>
  </w:style>
  <w:style w:type="character" w:customStyle="1" w:styleId="75">
    <w:name w:val="Основной текст (7)_"/>
    <w:link w:val="76"/>
    <w:uiPriority w:val="99"/>
    <w:qFormat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76">
    <w:name w:val="Основной текст (7)"/>
    <w:basedOn w:val="a"/>
    <w:link w:val="75"/>
    <w:uiPriority w:val="99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character" w:customStyle="1" w:styleId="affffffff2">
    <w:name w:val="Колонтитул_"/>
    <w:link w:val="affffffff3"/>
    <w:rPr>
      <w:rFonts w:ascii="Times New Roman" w:hAnsi="Times New Roman"/>
      <w:spacing w:val="4"/>
      <w:shd w:val="clear" w:color="auto" w:fill="FFFFFF"/>
    </w:rPr>
  </w:style>
  <w:style w:type="paragraph" w:customStyle="1" w:styleId="affffffff3">
    <w:name w:val="Колонтитул"/>
    <w:basedOn w:val="a"/>
    <w:link w:val="affffffff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character" w:customStyle="1" w:styleId="xp">
    <w:name w:val="xp"/>
    <w:rPr>
      <w:rFonts w:cs="Times New Roman"/>
    </w:rPr>
  </w:style>
  <w:style w:type="character" w:customStyle="1" w:styleId="2f7">
    <w:name w:val="Основной текст2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lang w:val="ru-RU" w:eastAsia="ru-RU"/>
    </w:rPr>
  </w:style>
  <w:style w:type="character" w:customStyle="1" w:styleId="2f8">
    <w:name w:val="Сноска (2)_"/>
    <w:link w:val="2f9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f9">
    <w:name w:val="Сноска (2)"/>
    <w:basedOn w:val="a"/>
    <w:link w:val="2f8"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uiPriority w:val="99"/>
    <w:pPr>
      <w:tabs>
        <w:tab w:val="num" w:pos="227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4">
    <w:name w:val="Подпись к таблице_"/>
    <w:link w:val="affffffff5"/>
    <w:rPr>
      <w:rFonts w:ascii="Times New Roman" w:hAnsi="Times New Roman"/>
      <w:spacing w:val="2"/>
      <w:shd w:val="clear" w:color="auto" w:fill="FFFFFF"/>
    </w:rPr>
  </w:style>
  <w:style w:type="paragraph" w:customStyle="1" w:styleId="affffffff5">
    <w:name w:val="Подпись к таблице"/>
    <w:basedOn w:val="a"/>
    <w:link w:val="affffffff4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character" w:customStyle="1" w:styleId="1ff2">
    <w:name w:val="Заголовок №1_"/>
    <w:link w:val="1ff3"/>
    <w:rPr>
      <w:rFonts w:ascii="Times New Roman" w:hAnsi="Times New Roman"/>
      <w:spacing w:val="2"/>
      <w:shd w:val="clear" w:color="auto" w:fill="FFFFFF"/>
    </w:rPr>
  </w:style>
  <w:style w:type="paragraph" w:customStyle="1" w:styleId="1ff3">
    <w:name w:val="Заголовок №1"/>
    <w:basedOn w:val="a"/>
    <w:link w:val="1ff2"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character" w:customStyle="1" w:styleId="affffffff6">
    <w:name w:val="Основной текст + Полужирный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ffff7">
    <w:name w:val="Сноска_"/>
    <w:link w:val="affffffff8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77">
    <w:name w:val="Колонтитул + 7"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4">
    <w:name w:val="Основной текст (9)_"/>
    <w:link w:val="95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8">
    <w:name w:val="Основной текст (7) + Не полужирный"/>
    <w:uiPriority w:val="9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ffffffff8">
    <w:name w:val="Сноска"/>
    <w:basedOn w:val="a"/>
    <w:link w:val="affffffff7"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link w:val="94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character" w:customStyle="1" w:styleId="detail">
    <w:name w:val="detail"/>
    <w:rPr>
      <w:rFonts w:cs="Times New Roman"/>
    </w:rPr>
  </w:style>
  <w:style w:type="character" w:customStyle="1" w:styleId="smallblack">
    <w:name w:val="smallblack"/>
    <w:rPr>
      <w:rFonts w:cs="Times New Roman"/>
    </w:rPr>
  </w:style>
  <w:style w:type="character" w:customStyle="1" w:styleId="affffffff9">
    <w:name w:val="кадры"/>
    <w:rPr>
      <w:rFonts w:cs="Times New Roman"/>
    </w:rPr>
  </w:style>
  <w:style w:type="character" w:customStyle="1" w:styleId="affffffffa">
    <w:name w:val="выделение"/>
    <w:rPr>
      <w:rFonts w:cs="Times New Roman"/>
    </w:rPr>
  </w:style>
  <w:style w:type="paragraph" w:customStyle="1" w:styleId="HTML10">
    <w:name w:val="Стандартный HTML1"/>
    <w:basedOn w:val="a"/>
    <w:next w:val="HTML1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a">
    <w:name w:val="Абзац списка2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8">
    <w:name w:val="Сетка таблицы 11"/>
    <w:basedOn w:val="a1"/>
    <w:next w:val="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</w:tblStylePr>
    <w:tblStylePr w:type="lastCol">
      <w:rPr>
        <w:rFonts w:cs="Times New Roman"/>
        <w:i/>
        <w:iCs/>
      </w:rPr>
    </w:tblStylePr>
  </w:style>
  <w:style w:type="character" w:customStyle="1" w:styleId="rrr">
    <w:name w:val="rrr"/>
    <w:rPr>
      <w:rFonts w:cs="Times New Roman"/>
    </w:rPr>
  </w:style>
  <w:style w:type="character" w:customStyle="1" w:styleId="1ff4">
    <w:name w:val="Основной текст Знак1"/>
    <w:rPr>
      <w:rFonts w:cs="Times New Roman"/>
      <w:sz w:val="24"/>
      <w:szCs w:val="24"/>
      <w:lang w:val="ru-RU" w:eastAsia="ru-RU" w:bidi="ar-SA"/>
    </w:rPr>
  </w:style>
  <w:style w:type="paragraph" w:customStyle="1" w:styleId="book-author">
    <w:name w:val="book-autho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link w:val="310"/>
    <w:uiPriority w:val="9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f5">
    <w:name w:val="Знак1 Знак Знак 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38">
    <w:name w:val="Абзац списка3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6">
    <w:name w:val="Список1"/>
    <w:basedOn w:val="a"/>
    <w:next w:val="aff7"/>
    <w:uiPriority w:val="9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">
    <w:name w:val="uni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2">
    <w:name w:val="b-serp-url__item2"/>
    <w:rPr>
      <w:rFonts w:cs="Times New Roman"/>
    </w:rPr>
  </w:style>
  <w:style w:type="paragraph" w:customStyle="1" w:styleId="white">
    <w:name w:val="white"/>
    <w:basedOn w:val="a"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character" w:customStyle="1" w:styleId="59">
    <w:name w:val="Основной текст (5) + Полужирный9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19">
    <w:name w:val="Заголовок №11"/>
    <w:basedOn w:val="a"/>
    <w:pPr>
      <w:shd w:val="clear" w:color="auto" w:fill="FFFFFF"/>
      <w:spacing w:after="60" w:line="240" w:lineRule="atLeast"/>
      <w:jc w:val="center"/>
      <w:outlineLvl w:val="0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customStyle="1" w:styleId="58">
    <w:name w:val="Знак5 Знак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513">
    <w:name w:val="Основной текст (5) + 13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paragraph" w:customStyle="1" w:styleId="2fb">
    <w:name w:val="Знак2 Знак Знак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7">
    <w:name w:val="Знак1"/>
    <w:basedOn w:val="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v">
    <w:name w:val="uv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7">
    <w:name w:val="Основной текст (6)"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rPr>
      <w:rFonts w:cs="Times New Roman"/>
    </w:rPr>
  </w:style>
  <w:style w:type="table" w:customStyle="1" w:styleId="1111">
    <w:name w:val="Сетка таблицы1111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basedOn w:val="a1"/>
    <w:next w:val="ab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1c"/>
    <w:rPr>
      <w:rFonts w:ascii="Calibri" w:eastAsia="Times New Roman" w:hAnsi="Calibri" w:cs="Calibri"/>
      <w:lang w:eastAsia="ar-SA"/>
    </w:rPr>
  </w:style>
  <w:style w:type="paragraph" w:customStyle="1" w:styleId="Style5">
    <w:name w:val="Style5"/>
    <w:basedOn w:val="a"/>
    <w:uiPriority w:val="99"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26"/>
      <w:szCs w:val="26"/>
    </w:rPr>
  </w:style>
  <w:style w:type="paragraph" w:customStyle="1" w:styleId="footerleft">
    <w:name w:val="footer left"/>
    <w:basedOn w:val="ad"/>
    <w:link w:val="footerleftChar"/>
    <w:qFormat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footercentre">
    <w:name w:val="footer centre"/>
    <w:basedOn w:val="ad"/>
    <w:link w:val="footercentreChar"/>
    <w:qFormat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leftChar">
    <w:name w:val="footer left Char"/>
    <w:link w:val="footerlef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footerright">
    <w:name w:val="footer right"/>
    <w:basedOn w:val="af"/>
    <w:link w:val="footerrightChar"/>
    <w:qFormat/>
    <w:pPr>
      <w:tabs>
        <w:tab w:val="clear" w:pos="4677"/>
        <w:tab w:val="clear" w:pos="9355"/>
        <w:tab w:val="center" w:pos="4680"/>
        <w:tab w:val="right" w:pos="9360"/>
      </w:tabs>
      <w:jc w:val="right"/>
    </w:pPr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link w:val="footercentre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magetext">
    <w:name w:val="image text"/>
    <w:basedOn w:val="a"/>
    <w:link w:val="imagetextChar"/>
    <w:qFormat/>
    <w:pPr>
      <w:spacing w:after="0" w:line="240" w:lineRule="auto"/>
    </w:pPr>
    <w:rPr>
      <w:rFonts w:ascii="Arial" w:eastAsia="Times New Roman" w:hAnsi="Arial" w:cs="Times New Roman"/>
      <w:i/>
      <w:sz w:val="20"/>
      <w:lang w:val="en-GB"/>
    </w:rPr>
  </w:style>
  <w:style w:type="character" w:customStyle="1" w:styleId="footerrightChar">
    <w:name w:val="footer right Char"/>
    <w:link w:val="footerright"/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bullet">
    <w:name w:val="bullet"/>
    <w:basedOn w:val="a"/>
    <w:link w:val="bulletChar"/>
    <w:qFormat/>
    <w:pPr>
      <w:numPr>
        <w:numId w:val="3"/>
      </w:numPr>
      <w:spacing w:after="60" w:line="240" w:lineRule="auto"/>
      <w:ind w:left="568" w:hanging="284"/>
      <w:contextualSpacing/>
    </w:pPr>
    <w:rPr>
      <w:rFonts w:ascii="Arial" w:eastAsia="Times New Roman" w:hAnsi="Arial" w:cs="Times New Roman"/>
      <w:sz w:val="20"/>
      <w:lang w:val="en-GB"/>
    </w:rPr>
  </w:style>
  <w:style w:type="paragraph" w:customStyle="1" w:styleId="bullet-sub">
    <w:name w:val="bullet-sub"/>
    <w:basedOn w:val="bullet"/>
    <w:link w:val="bullet-subChar"/>
    <w:qFormat/>
    <w:pPr>
      <w:numPr>
        <w:ilvl w:val="1"/>
        <w:numId w:val="4"/>
      </w:numPr>
      <w:ind w:left="1135"/>
    </w:pPr>
  </w:style>
  <w:style w:type="paragraph" w:customStyle="1" w:styleId="letteredlist">
    <w:name w:val="lettered list"/>
    <w:basedOn w:val="a"/>
    <w:link w:val="letteredlistChar"/>
    <w:qFormat/>
    <w:pPr>
      <w:numPr>
        <w:numId w:val="6"/>
      </w:numPr>
      <w:spacing w:after="0" w:line="240" w:lineRule="auto"/>
      <w:ind w:left="568" w:hanging="284"/>
      <w:contextualSpacing/>
    </w:pPr>
    <w:rPr>
      <w:rFonts w:ascii="Arial" w:eastAsia="Times New Roman" w:hAnsi="Arial" w:cs="Times New Roman"/>
      <w:sz w:val="20"/>
      <w:lang w:val="en-GB"/>
    </w:rPr>
  </w:style>
  <w:style w:type="character" w:customStyle="1" w:styleId="bulletChar">
    <w:name w:val="bullet Char"/>
    <w:link w:val="bullet"/>
    <w:rPr>
      <w:rFonts w:ascii="Arial" w:eastAsia="Times New Roman" w:hAnsi="Arial" w:cs="Times New Roman"/>
      <w:sz w:val="20"/>
      <w:lang w:val="en-GB"/>
    </w:rPr>
  </w:style>
  <w:style w:type="paragraph" w:customStyle="1" w:styleId="numberedlist">
    <w:name w:val="numbered list"/>
    <w:basedOn w:val="a"/>
    <w:link w:val="numberedlistChar"/>
    <w:qFormat/>
    <w:pPr>
      <w:numPr>
        <w:numId w:val="5"/>
      </w:numPr>
      <w:spacing w:after="0" w:line="240" w:lineRule="auto"/>
      <w:ind w:left="568" w:hanging="284"/>
      <w:contextualSpacing/>
    </w:pPr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link w:val="bullet-sub"/>
    <w:rPr>
      <w:rFonts w:ascii="Arial" w:eastAsia="Times New Roman" w:hAnsi="Arial" w:cs="Times New Roman"/>
      <w:sz w:val="20"/>
      <w:lang w:val="en-GB"/>
    </w:rPr>
  </w:style>
  <w:style w:type="paragraph" w:customStyle="1" w:styleId="signaturetext">
    <w:name w:val="signature text"/>
    <w:basedOn w:val="imagetext"/>
    <w:link w:val="signaturetextChar"/>
    <w:qFormat/>
  </w:style>
  <w:style w:type="character" w:customStyle="1" w:styleId="numberedlistChar">
    <w:name w:val="numbered list Char"/>
    <w:link w:val="numberedlist"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link w:val="imagetext"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link w:val="letteredlist"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link w:val="signaturetext"/>
    <w:rPr>
      <w:rFonts w:ascii="Arial" w:eastAsia="Times New Roman" w:hAnsi="Arial" w:cs="Times New Roman"/>
      <w:i/>
      <w:sz w:val="20"/>
      <w:lang w:val="en-GB"/>
    </w:rPr>
  </w:style>
  <w:style w:type="paragraph" w:customStyle="1" w:styleId="Subsectionheading">
    <w:name w:val="Subsection heading"/>
    <w:basedOn w:val="a"/>
    <w:link w:val="SubsectionChar"/>
    <w:pPr>
      <w:numPr>
        <w:ilvl w:val="1"/>
        <w:numId w:val="7"/>
      </w:numPr>
      <w:spacing w:after="180" w:line="240" w:lineRule="auto"/>
    </w:pPr>
    <w:rPr>
      <w:rFonts w:ascii="Arial" w:eastAsia="Times New Roman" w:hAnsi="Arial" w:cs="Times New Roman"/>
      <w:b/>
      <w:sz w:val="20"/>
      <w:lang w:val="en-GB"/>
    </w:rPr>
  </w:style>
  <w:style w:type="paragraph" w:customStyle="1" w:styleId="sub-subsectionheading">
    <w:name w:val="sub-subsection heading"/>
    <w:basedOn w:val="a9"/>
    <w:link w:val="sub-subsectionheadingChar"/>
    <w:pPr>
      <w:numPr>
        <w:ilvl w:val="2"/>
        <w:numId w:val="7"/>
      </w:numPr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 w:eastAsia="ru-RU"/>
    </w:rPr>
  </w:style>
  <w:style w:type="character" w:customStyle="1" w:styleId="SubsectionChar">
    <w:name w:val="Subsection Char"/>
    <w:link w:val="Subsectionheading"/>
    <w:rPr>
      <w:rFonts w:ascii="Arial" w:eastAsia="Times New Roman" w:hAnsi="Arial" w:cs="Times New Roman"/>
      <w:b/>
      <w:sz w:val="20"/>
      <w:lang w:val="en-GB"/>
    </w:rPr>
  </w:style>
  <w:style w:type="paragraph" w:customStyle="1" w:styleId="sub-subsectiontext">
    <w:name w:val="sub-subsection text"/>
    <w:basedOn w:val="a"/>
    <w:link w:val="sub-subsectiontextChar"/>
    <w:pPr>
      <w:spacing w:after="0" w:line="240" w:lineRule="auto"/>
      <w:ind w:left="1247"/>
    </w:pPr>
    <w:rPr>
      <w:rFonts w:ascii="Arial" w:eastAsia="Times New Roman" w:hAnsi="Arial" w:cs="Times New Roman"/>
      <w:sz w:val="20"/>
      <w:lang w:val="en-GB"/>
    </w:rPr>
  </w:style>
  <w:style w:type="character" w:customStyle="1" w:styleId="sub-subsectionheadingChar">
    <w:name w:val="sub-subsection heading Char"/>
    <w:link w:val="sub-subsectionheading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subsectiontext">
    <w:name w:val="subsection text"/>
    <w:basedOn w:val="a"/>
    <w:link w:val="subsectiontextChar"/>
    <w:pPr>
      <w:spacing w:after="0" w:line="240" w:lineRule="auto"/>
      <w:ind w:left="454"/>
    </w:pPr>
    <w:rPr>
      <w:rFonts w:ascii="Arial" w:eastAsia="Times New Roman" w:hAnsi="Arial" w:cs="Times New Roman"/>
      <w:sz w:val="20"/>
      <w:lang w:val="en-GB"/>
    </w:rPr>
  </w:style>
  <w:style w:type="character" w:customStyle="1" w:styleId="sub-subsectiontextChar">
    <w:name w:val="sub-subsection text Char"/>
    <w:link w:val="sub-subsectiontext"/>
    <w:rPr>
      <w:rFonts w:ascii="Arial" w:eastAsia="Times New Roman" w:hAnsi="Arial" w:cs="Times New Roman"/>
      <w:sz w:val="20"/>
      <w:lang w:val="en-GB"/>
    </w:rPr>
  </w:style>
  <w:style w:type="paragraph" w:customStyle="1" w:styleId="bulletsub-subsection">
    <w:name w:val="bullet sub-subsection"/>
    <w:basedOn w:val="bullet"/>
    <w:link w:val="bulletsub-subsectionChar"/>
    <w:pPr>
      <w:ind w:left="1531"/>
    </w:pPr>
  </w:style>
  <w:style w:type="character" w:customStyle="1" w:styleId="subsectiontextChar">
    <w:name w:val="subsection text Char"/>
    <w:link w:val="subsectiontext"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link w:val="bulletsub-subsection"/>
    <w:rPr>
      <w:rFonts w:ascii="Arial" w:eastAsia="Times New Roman" w:hAnsi="Arial" w:cs="Times New Roman"/>
      <w:sz w:val="20"/>
      <w:lang w:val="en-GB"/>
    </w:rPr>
  </w:style>
  <w:style w:type="paragraph" w:customStyle="1" w:styleId="DocTitle">
    <w:name w:val="Doc Title"/>
    <w:basedOn w:val="a"/>
    <w:link w:val="DocTitleChar"/>
    <w:qFormat/>
    <w:pPr>
      <w:spacing w:after="0" w:line="240" w:lineRule="auto"/>
    </w:pPr>
    <w:rPr>
      <w:rFonts w:ascii="Arial" w:eastAsia="Times New Roman" w:hAnsi="Arial" w:cs="Times New Roman"/>
      <w:b/>
      <w:sz w:val="44"/>
      <w:szCs w:val="44"/>
      <w:lang w:val="en-GB"/>
    </w:rPr>
  </w:style>
  <w:style w:type="paragraph" w:customStyle="1" w:styleId="Docsubtitle1">
    <w:name w:val="Doc subtitle1"/>
    <w:basedOn w:val="a"/>
    <w:link w:val="Docsubtitle1Char"/>
    <w:qFormat/>
    <w:pPr>
      <w:spacing w:after="0" w:line="240" w:lineRule="auto"/>
    </w:pPr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TitleChar">
    <w:name w:val="Doc Title Char"/>
    <w:link w:val="DocTitle"/>
    <w:rPr>
      <w:rFonts w:ascii="Arial" w:eastAsia="Times New Roman" w:hAnsi="Arial" w:cs="Times New Roman"/>
      <w:b/>
      <w:sz w:val="44"/>
      <w:szCs w:val="44"/>
      <w:lang w:val="en-GB"/>
    </w:rPr>
  </w:style>
  <w:style w:type="paragraph" w:customStyle="1" w:styleId="Docsubtitle2">
    <w:name w:val="Doc subtitle2"/>
    <w:basedOn w:val="a"/>
    <w:link w:val="Docsubtitle2Char"/>
    <w:qFormat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link w:val="Docsubtitle2"/>
    <w:rPr>
      <w:rFonts w:ascii="Arial" w:eastAsia="Times New Roman" w:hAnsi="Arial" w:cs="Times New Roman"/>
      <w:sz w:val="28"/>
      <w:szCs w:val="28"/>
      <w:lang w:val="en-GB"/>
    </w:rPr>
  </w:style>
  <w:style w:type="table" w:customStyle="1" w:styleId="WSITable">
    <w:name w:val="WSI Table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1">
    <w:name w:val="Light List1"/>
    <w:basedOn w:val="a1"/>
    <w:uiPriority w:val="61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</w:rPr>
      <w:tblPr/>
      <w:tcPr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  <w:tblStylePr w:type="lastCol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pPr>
      <w:ind w:left="1134"/>
    </w:pPr>
  </w:style>
  <w:style w:type="character" w:customStyle="1" w:styleId="bullettextChar">
    <w:name w:val="bullet text Char"/>
    <w:link w:val="bullettext"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link w:val="bullet-subtext"/>
    <w:rPr>
      <w:rFonts w:ascii="Arial" w:eastAsia="Times New Roman" w:hAnsi="Arial" w:cs="Times New Roman"/>
      <w:sz w:val="20"/>
      <w:lang w:val="en-GB"/>
    </w:rPr>
  </w:style>
  <w:style w:type="paragraph" w:customStyle="1" w:styleId="tablebullet">
    <w:name w:val="table bullet"/>
    <w:basedOn w:val="a9"/>
    <w:link w:val="tablebulletChar"/>
    <w:qFormat/>
    <w:pPr>
      <w:numPr>
        <w:numId w:val="8"/>
      </w:numPr>
      <w:spacing w:after="0" w:line="240" w:lineRule="auto"/>
      <w:ind w:left="284" w:hanging="284"/>
      <w:contextualSpacing/>
    </w:pPr>
    <w:rPr>
      <w:rFonts w:ascii="Arial" w:hAnsi="Arial"/>
      <w:color w:val="000000"/>
      <w:sz w:val="20"/>
      <w:lang w:val="en-GB" w:eastAsia="en-US"/>
    </w:rPr>
  </w:style>
  <w:style w:type="character" w:customStyle="1" w:styleId="tablebulletChar">
    <w:name w:val="table bullet Char"/>
    <w:link w:val="tablebullet"/>
    <w:rPr>
      <w:rFonts w:ascii="Arial" w:eastAsia="Times New Roman" w:hAnsi="Arial" w:cs="Times New Roman"/>
      <w:color w:val="000000"/>
      <w:sz w:val="20"/>
      <w:lang w:val="en-GB"/>
    </w:rPr>
  </w:style>
  <w:style w:type="paragraph" w:customStyle="1" w:styleId="bullet-sub-sub">
    <w:name w:val="bullet-sub-sub"/>
    <w:basedOn w:val="bullet-sub"/>
    <w:link w:val="bullet-sub-subChar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link w:val="bullet-sub-subtextChar"/>
    <w:qFormat/>
    <w:pPr>
      <w:ind w:left="1701"/>
    </w:pPr>
  </w:style>
  <w:style w:type="character" w:customStyle="1" w:styleId="bullet-sub-subChar">
    <w:name w:val="bullet-sub-sub Char"/>
    <w:link w:val="bullet-sub-sub"/>
    <w:rPr>
      <w:rFonts w:ascii="Arial" w:eastAsia="Times New Roman" w:hAnsi="Arial" w:cs="Times New Roman"/>
      <w:sz w:val="20"/>
      <w:lang w:val="en-GB"/>
    </w:rPr>
  </w:style>
  <w:style w:type="paragraph" w:customStyle="1" w:styleId="tablesub-bullet">
    <w:name w:val="table sub-bullet"/>
    <w:basedOn w:val="tablebullet"/>
    <w:link w:val="tablesub-bulletChar"/>
    <w:qFormat/>
    <w:pPr>
      <w:numPr>
        <w:numId w:val="9"/>
      </w:numPr>
      <w:ind w:left="568"/>
    </w:pPr>
  </w:style>
  <w:style w:type="character" w:customStyle="1" w:styleId="bullet-sub-subtextChar">
    <w:name w:val="bullet-sub-sub text Char"/>
    <w:link w:val="bullet-sub-subtext"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link w:val="tablesub-bullet"/>
    <w:rPr>
      <w:rFonts w:ascii="Arial" w:eastAsia="Times New Roman" w:hAnsi="Arial" w:cs="Times New Roman"/>
      <w:color w:val="000000"/>
      <w:sz w:val="20"/>
      <w:lang w:val="en-GB"/>
    </w:rPr>
  </w:style>
  <w:style w:type="paragraph" w:customStyle="1" w:styleId="Doctitle0">
    <w:name w:val="Doc title"/>
    <w:basedOn w:val="a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" w:hAnsi="Arial" w:cs="Times New Roman"/>
      <w:sz w:val="20"/>
      <w:lang w:val="en-GB"/>
    </w:rPr>
  </w:style>
  <w:style w:type="paragraph" w:customStyle="1" w:styleId="45">
    <w:name w:val="Абзац списка4"/>
    <w:basedOn w:val="a"/>
    <w:uiPriority w:val="99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c">
    <w:name w:val="Подпись к таблице (2)_"/>
    <w:link w:val="2fd"/>
    <w:rPr>
      <w:rFonts w:ascii="Times New Roman" w:hAnsi="Times New Roman"/>
      <w:i/>
      <w:iCs/>
      <w:shd w:val="clear" w:color="auto" w:fill="FFFFFF"/>
    </w:rPr>
  </w:style>
  <w:style w:type="character" w:customStyle="1" w:styleId="2fe">
    <w:name w:val="Подпись к таблице (2) + Не курсив"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2fd">
    <w:name w:val="Подпись к таблице (2)"/>
    <w:basedOn w:val="a"/>
    <w:link w:val="2f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">
    <w:name w:val="_times14x1.5"/>
    <w:link w:val="times14x150"/>
    <w:qFormat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imes14x150">
    <w:name w:val="_times14x1.5 Знак"/>
    <w:link w:val="times14x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6">
    <w:name w:val="Знак21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5131">
    <w:name w:val="Основной текст (5) + 131"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rPr>
      <w:rFonts w:cs="Times New Roman"/>
      <w:b/>
      <w:bCs/>
      <w:i/>
      <w:iCs/>
    </w:rPr>
  </w:style>
  <w:style w:type="paragraph" w:customStyle="1" w:styleId="FR5">
    <w:name w:val="FR5"/>
    <w:pPr>
      <w:widowControl w:val="0"/>
      <w:spacing w:after="0" w:line="440" w:lineRule="auto"/>
      <w:ind w:right="4800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msonormalrtecenter">
    <w:name w:val="msonormal rtecen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rPr>
      <w:rFonts w:cs="Times New Roman"/>
    </w:rPr>
  </w:style>
  <w:style w:type="paragraph" w:customStyle="1" w:styleId="rtecenter">
    <w:name w:val="rtecen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izkursi">
    <w:name w:val="bizkursi"/>
    <w:rPr>
      <w:rFonts w:cs="Times New Roman"/>
    </w:rPr>
  </w:style>
  <w:style w:type="paragraph" w:customStyle="1" w:styleId="315">
    <w:name w:val="Заголовок 31"/>
    <w:basedOn w:val="a"/>
    <w:uiPriority w:val="1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5a">
    <w:name w:val="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pPr>
      <w:widowControl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pPr>
      <w:widowControl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link">
    <w:name w:val="nolink"/>
    <w:rPr>
      <w:rFonts w:cs="Times New Roman"/>
    </w:rPr>
  </w:style>
  <w:style w:type="paragraph" w:customStyle="1" w:styleId="1">
    <w:name w:val="1 Заголовок для оглавления"/>
    <w:basedOn w:val="10"/>
    <w:pPr>
      <w:keepLines w:val="0"/>
      <w:numPr>
        <w:ilvl w:val="1"/>
        <w:numId w:val="10"/>
      </w:numPr>
      <w:tabs>
        <w:tab w:val="clear" w:pos="1440"/>
      </w:tabs>
      <w:spacing w:before="0" w:after="120" w:line="240" w:lineRule="auto"/>
    </w:pPr>
    <w:rPr>
      <w:rFonts w:ascii="Times New Roman" w:eastAsia="Times New Roman" w:hAnsi="Times New Roman" w:cs="Times New Roman"/>
      <w:b/>
      <w:color w:val="auto"/>
      <w:szCs w:val="24"/>
      <w:lang w:eastAsia="ru-RU"/>
    </w:rPr>
  </w:style>
  <w:style w:type="character" w:customStyle="1" w:styleId="serp-urlitem">
    <w:name w:val="serp-url__item"/>
    <w:rPr>
      <w:rFonts w:cs="Times New Roman"/>
    </w:rPr>
  </w:style>
  <w:style w:type="character" w:customStyle="1" w:styleId="serp-urlmark">
    <w:name w:val="serp-url__mark"/>
    <w:rPr>
      <w:rFonts w:cs="Times New Roman"/>
    </w:rPr>
  </w:style>
  <w:style w:type="paragraph" w:customStyle="1" w:styleId="142">
    <w:name w:val="Обычный с отст14"/>
    <w:basedOn w:val="a"/>
    <w:pPr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6">
    <w:name w:val="c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Pr>
      <w:rFonts w:cs="Times New Roman"/>
    </w:rPr>
  </w:style>
  <w:style w:type="paragraph" w:customStyle="1" w:styleId="c15">
    <w:name w:val="c1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Pr>
      <w:rFonts w:cs="Times New Roman"/>
    </w:rPr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rPr>
      <w:rFonts w:cs="Times New Roman"/>
    </w:rPr>
  </w:style>
  <w:style w:type="paragraph" w:customStyle="1" w:styleId="c51">
    <w:name w:val="c5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rPr>
      <w:rFonts w:ascii="Times New Roman" w:hAnsi="Times New Roman"/>
      <w:sz w:val="24"/>
      <w:lang w:eastAsia="ru-RU"/>
    </w:rPr>
  </w:style>
  <w:style w:type="paragraph" w:customStyle="1" w:styleId="FR1">
    <w:name w:val="FR1"/>
    <w:pPr>
      <w:widowControl w:val="0"/>
      <w:spacing w:after="0" w:line="240" w:lineRule="auto"/>
      <w:ind w:right="200"/>
      <w:jc w:val="center"/>
    </w:pPr>
    <w:rPr>
      <w:rFonts w:ascii="Arial" w:eastAsia="Times New Roman" w:hAnsi="Arial" w:cs="Times New Roman"/>
      <w:b/>
      <w:i/>
      <w:sz w:val="48"/>
      <w:szCs w:val="20"/>
      <w:lang w:eastAsia="ru-RU"/>
    </w:rPr>
  </w:style>
  <w:style w:type="paragraph" w:customStyle="1" w:styleId="url">
    <w:name w:val="url"/>
    <w:basedOn w:val="a"/>
    <w:next w:val="a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1ff8">
    <w:name w:val="Схема документа Знак1"/>
    <w:uiPriority w:val="99"/>
    <w:semiHidden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uiPriority w:val="99"/>
    <w:semiHidden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Схема документа Знак14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Схема документа Знак13"/>
    <w:uiPriority w:val="99"/>
    <w:semiHidden/>
    <w:rPr>
      <w:rFonts w:ascii="Segoe UI" w:hAnsi="Segoe UI" w:cs="Segoe UI"/>
      <w:sz w:val="16"/>
      <w:szCs w:val="16"/>
    </w:rPr>
  </w:style>
  <w:style w:type="character" w:customStyle="1" w:styleId="125">
    <w:name w:val="Схема документа Знак12"/>
    <w:uiPriority w:val="99"/>
    <w:semiHidden/>
    <w:rPr>
      <w:rFonts w:ascii="Segoe UI" w:hAnsi="Segoe UI" w:cs="Segoe UI"/>
      <w:sz w:val="16"/>
      <w:szCs w:val="16"/>
    </w:rPr>
  </w:style>
  <w:style w:type="character" w:customStyle="1" w:styleId="11a">
    <w:name w:val="Схема документа Знак11"/>
    <w:uiPriority w:val="99"/>
    <w:semiHidden/>
    <w:rPr>
      <w:rFonts w:ascii="Tahoma" w:hAnsi="Tahoma" w:cs="Tahoma"/>
      <w:sz w:val="16"/>
      <w:szCs w:val="16"/>
    </w:rPr>
  </w:style>
  <w:style w:type="paragraph" w:customStyle="1" w:styleId="affffffffc">
    <w:name w:val="Стиль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pPr>
      <w:widowControl w:val="0"/>
      <w:spacing w:after="0" w:line="324" w:lineRule="exact"/>
      <w:ind w:firstLine="7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Pr>
      <w:rFonts w:cs="Times New Roman"/>
    </w:rPr>
  </w:style>
  <w:style w:type="paragraph" w:customStyle="1" w:styleId="p31">
    <w:name w:val="p3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affffffffd">
    <w:name w:val="..... ......"/>
    <w:basedOn w:val="a"/>
    <w:next w:val="a"/>
    <w:uiPriority w:val="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e">
    <w:name w:val="......."/>
    <w:basedOn w:val="a"/>
    <w:next w:val="a"/>
    <w:uiPriority w:val="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7">
    <w:name w:val="Заголовок21"/>
    <w:basedOn w:val="affffe"/>
    <w:next w:val="a"/>
    <w:uiPriority w:val="99"/>
    <w:rPr>
      <w:b/>
      <w:bCs/>
      <w:color w:val="0058A9"/>
      <w:shd w:val="clear" w:color="auto" w:fill="ECE9D8"/>
    </w:rPr>
  </w:style>
  <w:style w:type="paragraph" w:customStyle="1" w:styleId="afffffffff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.iue"/>
    <w:basedOn w:val="a"/>
    <w:next w:val="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iannueea">
    <w:name w:val="Aeia.nnueea"/>
    <w:rPr>
      <w:rFonts w:ascii="Arial" w:hAnsi="Arial"/>
      <w:color w:val="000000"/>
    </w:rPr>
  </w:style>
  <w:style w:type="character" w:customStyle="1" w:styleId="FontStyle55">
    <w:name w:val="Font Style55"/>
    <w:rPr>
      <w:rFonts w:ascii="Times New Roman" w:hAnsi="Times New Roman"/>
      <w:sz w:val="22"/>
    </w:rPr>
  </w:style>
  <w:style w:type="paragraph" w:customStyle="1" w:styleId="afffffffff0">
    <w:name w:val="Знак Знак Знак Знак Знак Знак Знак"/>
    <w:basedOn w:val="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29">
    <w:name w:val="c29"/>
    <w:rPr>
      <w:rFonts w:cs="Times New Roman"/>
    </w:rPr>
  </w:style>
  <w:style w:type="character" w:customStyle="1" w:styleId="c29c20">
    <w:name w:val="c29 c20"/>
    <w:rPr>
      <w:rFonts w:cs="Times New Roman"/>
    </w:rPr>
  </w:style>
  <w:style w:type="paragraph" w:customStyle="1" w:styleId="5b">
    <w:name w:val="Абзац списка5"/>
    <w:basedOn w:val="a"/>
    <w:pPr>
      <w:spacing w:after="0" w:line="240" w:lineRule="auto"/>
      <w:ind w:left="720" w:right="74"/>
      <w:jc w:val="center"/>
    </w:pPr>
    <w:rPr>
      <w:rFonts w:ascii="Calibri" w:eastAsia="Times New Roman" w:hAnsi="Calibri" w:cs="Calibri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norm">
    <w:name w:val="norm"/>
    <w:rPr>
      <w:rFonts w:cs="Times New Roman"/>
    </w:rPr>
  </w:style>
  <w:style w:type="character" w:customStyle="1" w:styleId="smaller1">
    <w:name w:val="smaller1"/>
    <w:rPr>
      <w:rFonts w:cs="Times New Roman"/>
    </w:rPr>
  </w:style>
  <w:style w:type="character" w:customStyle="1" w:styleId="512">
    <w:name w:val="Заголовок 5 Знак1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1">
    <w:name w:val="Заголовок 7 Знак1"/>
    <w:uiPriority w:val="9"/>
    <w:semiHidden/>
    <w:rPr>
      <w:rFonts w:ascii="Calibri" w:eastAsia="Times New Roman" w:hAnsi="Calibri" w:cs="Times New Roman"/>
      <w:sz w:val="24"/>
      <w:szCs w:val="24"/>
    </w:rPr>
  </w:style>
  <w:style w:type="character" w:customStyle="1" w:styleId="811">
    <w:name w:val="Заголовок 8 Знак1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1">
    <w:name w:val="Заголовок 9 Знак1"/>
    <w:uiPriority w:val="9"/>
    <w:semiHidden/>
    <w:rPr>
      <w:rFonts w:ascii="Cambria" w:eastAsia="Times New Roman" w:hAnsi="Cambria" w:cs="Times New Roman"/>
      <w:sz w:val="22"/>
      <w:szCs w:val="22"/>
    </w:rPr>
  </w:style>
  <w:style w:type="paragraph" w:styleId="afffffffff1">
    <w:name w:val="Plain Text"/>
    <w:basedOn w:val="a"/>
    <w:link w:val="1ff9"/>
    <w:uiPriority w:val="99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f9">
    <w:name w:val="Текст Знак1"/>
    <w:basedOn w:val="a0"/>
    <w:link w:val="afffffffff1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9">
    <w:name w:val="Body Text 3"/>
    <w:basedOn w:val="a"/>
    <w:link w:val="322"/>
    <w:uiPriority w:val="99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2">
    <w:name w:val="Основной текст 3 Знак2"/>
    <w:basedOn w:val="a0"/>
    <w:link w:val="39"/>
    <w:uiPriority w:val="99"/>
    <w:rPr>
      <w:rFonts w:ascii="Calibri" w:eastAsia="Times New Roman" w:hAnsi="Calibri" w:cs="Times New Roman"/>
      <w:sz w:val="16"/>
      <w:szCs w:val="16"/>
      <w:lang w:eastAsia="ru-RU"/>
    </w:rPr>
  </w:style>
  <w:style w:type="paragraph" w:styleId="affffffff1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fa">
    <w:name w:val="Основной текст с отступом Знак1"/>
    <w:uiPriority w:val="99"/>
    <w:rPr>
      <w:sz w:val="22"/>
      <w:szCs w:val="22"/>
    </w:rPr>
  </w:style>
  <w:style w:type="character" w:customStyle="1" w:styleId="HTML11">
    <w:name w:val="Стандартный HTML Знак1"/>
    <w:uiPriority w:val="99"/>
    <w:rPr>
      <w:rFonts w:ascii="Courier New" w:hAnsi="Courier New" w:cs="Courier New"/>
    </w:rPr>
  </w:style>
  <w:style w:type="table" w:customStyle="1" w:styleId="126">
    <w:name w:val="Сетка таблицы 12"/>
    <w:basedOn w:val="a1"/>
    <w:next w:val="1f5"/>
    <w:uiPriority w:val="99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3a">
    <w:name w:val="Body Text Indent 3"/>
    <w:basedOn w:val="a"/>
    <w:link w:val="316"/>
    <w:uiPriority w:val="99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16">
    <w:name w:val="Основной текст с отступом 3 Знак1"/>
    <w:basedOn w:val="a0"/>
    <w:link w:val="3a"/>
    <w:uiPriority w:val="99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ff">
    <w:name w:val="Схема документа Знак2"/>
    <w:uiPriority w:val="99"/>
    <w:rPr>
      <w:rFonts w:ascii="Tahoma" w:hAnsi="Tahoma" w:cs="Tahoma"/>
      <w:sz w:val="16"/>
      <w:szCs w:val="16"/>
    </w:rPr>
  </w:style>
  <w:style w:type="paragraph" w:styleId="afffffffff2">
    <w:name w:val="Block Text"/>
    <w:basedOn w:val="a"/>
    <w:uiPriority w:val="99"/>
    <w:pPr>
      <w:spacing w:after="120" w:line="276" w:lineRule="auto"/>
      <w:ind w:left="1440" w:right="1440"/>
    </w:pPr>
    <w:rPr>
      <w:rFonts w:ascii="Calibri" w:eastAsia="Times New Roman" w:hAnsi="Calibri" w:cs="Times New Roman"/>
      <w:lang w:eastAsia="ru-RU"/>
    </w:rPr>
  </w:style>
  <w:style w:type="paragraph" w:customStyle="1" w:styleId="116">
    <w:name w:val="Раздел 1.1"/>
    <w:link w:val="TableNormal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5066</Words>
  <Characters>28880</Characters>
  <Application>Microsoft Office Word</Application>
  <DocSecurity>0</DocSecurity>
  <Lines>240</Lines>
  <Paragraphs>67</Paragraphs>
  <ScaleCrop>false</ScaleCrop>
  <Company/>
  <LinksUpToDate>false</LinksUpToDate>
  <CharactersWithSpaces>33879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2024-04-24T04:54:00Z</dcterms:created>
  <dcterms:modified xsi:type="dcterms:W3CDTF">2026-07-13T04:59:00Z</dcterms:modified>
</cp:coreProperties>
</file>